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8F" w:rsidRDefault="00B15F8F" w:rsidP="00B15F8F">
      <w:pPr>
        <w:bidi/>
        <w:spacing w:line="240" w:lineRule="auto"/>
      </w:pPr>
    </w:p>
    <w:p w:rsidR="00A82DA7" w:rsidRDefault="00A82DA7" w:rsidP="005C5AEB">
      <w:pPr>
        <w:bidi/>
        <w:spacing w:line="240" w:lineRule="auto"/>
        <w:jc w:val="center"/>
        <w:rPr>
          <w:b/>
          <w:bCs/>
          <w:sz w:val="28"/>
          <w:szCs w:val="32"/>
          <w:rtl/>
          <w:lang w:bidi="ar-DZ"/>
        </w:rPr>
      </w:pPr>
    </w:p>
    <w:p w:rsidR="005C5AEB" w:rsidRPr="005C5AEB" w:rsidRDefault="005C5AEB" w:rsidP="00A82DA7">
      <w:pPr>
        <w:bidi/>
        <w:spacing w:line="240" w:lineRule="auto"/>
        <w:jc w:val="center"/>
        <w:rPr>
          <w:b/>
          <w:bCs/>
          <w:sz w:val="28"/>
          <w:szCs w:val="32"/>
          <w:rtl/>
          <w:lang w:bidi="ar-DZ"/>
        </w:rPr>
      </w:pPr>
      <w:r w:rsidRPr="005C5AEB">
        <w:rPr>
          <w:rFonts w:hint="cs"/>
          <w:b/>
          <w:bCs/>
          <w:sz w:val="28"/>
          <w:szCs w:val="32"/>
          <w:rtl/>
          <w:lang w:bidi="ar-DZ"/>
        </w:rPr>
        <w:t>شهادة عدم الانتماء لمشروع بحث</w:t>
      </w:r>
    </w:p>
    <w:p w:rsidR="005C5AEB" w:rsidRPr="005C5AEB" w:rsidRDefault="00AD16A0" w:rsidP="00AD16A0">
      <w:pPr>
        <w:tabs>
          <w:tab w:val="left" w:pos="5824"/>
        </w:tabs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ab/>
      </w:r>
    </w:p>
    <w:p w:rsidR="007C092A" w:rsidRDefault="007C092A" w:rsidP="00412D18">
      <w:pPr>
        <w:bidi/>
        <w:spacing w:line="240" w:lineRule="auto"/>
        <w:rPr>
          <w:rtl/>
          <w:lang w:bidi="ar-DZ"/>
        </w:rPr>
      </w:pPr>
      <w:r>
        <w:rPr>
          <w:rFonts w:hint="cs"/>
          <w:rtl/>
        </w:rPr>
        <w:t>أنا الممضي أسفله</w:t>
      </w:r>
      <w:r w:rsidR="00412D18">
        <w:rPr>
          <w:rFonts w:hint="cs"/>
          <w:rtl/>
        </w:rPr>
        <w:t>،</w:t>
      </w:r>
      <w:r>
        <w:rPr>
          <w:rFonts w:hint="cs"/>
          <w:rtl/>
        </w:rPr>
        <w:t xml:space="preserve"> نائب مدير الجامعة المكلف بالتكوين العالي في الطور الثالث، للتأهيل الجامعي و البحث العلمي و كذا التكوين العالي لما بعد التدرج بجامعة مستغانم </w:t>
      </w:r>
      <w:r>
        <w:t>:</w:t>
      </w:r>
    </w:p>
    <w:p w:rsidR="007C092A" w:rsidRDefault="00CC43BD" w:rsidP="00CC43BD">
      <w:pPr>
        <w:bidi/>
        <w:spacing w:line="240" w:lineRule="auto"/>
      </w:pPr>
      <w:r>
        <w:rPr>
          <w:rFonts w:hint="cs"/>
          <w:rtl/>
        </w:rPr>
        <w:t xml:space="preserve">أشهد أن </w:t>
      </w:r>
      <w:r w:rsidR="007C092A">
        <w:rPr>
          <w:rFonts w:hint="cs"/>
          <w:rtl/>
        </w:rPr>
        <w:t>السيد (ة):...................</w:t>
      </w:r>
      <w:r>
        <w:rPr>
          <w:rFonts w:hint="cs"/>
          <w:rtl/>
        </w:rPr>
        <w:t>.</w:t>
      </w:r>
      <w:r w:rsidR="007C092A">
        <w:rPr>
          <w:rFonts w:hint="cs"/>
          <w:rtl/>
        </w:rPr>
        <w:t>.............................</w:t>
      </w:r>
      <w:r>
        <w:t>............</w:t>
      </w:r>
      <w:r w:rsidR="007C092A">
        <w:rPr>
          <w:rFonts w:hint="cs"/>
          <w:rtl/>
        </w:rPr>
        <w:t>..........</w:t>
      </w:r>
      <w:r w:rsidR="007C092A">
        <w:t>................</w:t>
      </w:r>
      <w:r w:rsidR="007C092A">
        <w:rPr>
          <w:rFonts w:hint="cs"/>
          <w:rtl/>
        </w:rPr>
        <w:t>............</w:t>
      </w:r>
      <w:r w:rsidR="007C092A">
        <w:t>.......</w:t>
      </w:r>
      <w:r w:rsidR="007C092A">
        <w:rPr>
          <w:rFonts w:hint="cs"/>
          <w:rtl/>
        </w:rPr>
        <w:t>....</w:t>
      </w:r>
      <w:r w:rsidR="007C092A">
        <w:t>Atteste que M</w:t>
      </w:r>
      <w:r>
        <w:t>me, Melle, M</w:t>
      </w:r>
    </w:p>
    <w:p w:rsidR="007C092A" w:rsidRDefault="007C092A" w:rsidP="007C092A">
      <w:pPr>
        <w:bidi/>
        <w:spacing w:line="240" w:lineRule="auto"/>
        <w:rPr>
          <w:lang w:bidi="ar-DZ"/>
        </w:rPr>
      </w:pPr>
      <w:r>
        <w:rPr>
          <w:rFonts w:hint="cs"/>
          <w:rtl/>
          <w:lang w:bidi="ar-DZ"/>
        </w:rPr>
        <w:t>الوظيفة...............................................................................</w:t>
      </w:r>
      <w:r>
        <w:rPr>
          <w:lang w:bidi="ar-DZ"/>
        </w:rPr>
        <w:t>.....</w:t>
      </w:r>
      <w:r>
        <w:rPr>
          <w:rFonts w:hint="cs"/>
          <w:rtl/>
          <w:lang w:bidi="ar-DZ"/>
        </w:rPr>
        <w:t>.......................................................</w:t>
      </w:r>
      <w:r>
        <w:rPr>
          <w:lang w:bidi="ar-DZ"/>
        </w:rPr>
        <w:t>Fonction……..</w:t>
      </w:r>
    </w:p>
    <w:p w:rsidR="007C092A" w:rsidRDefault="007C092A" w:rsidP="007C092A">
      <w:pPr>
        <w:bidi/>
        <w:spacing w:line="240" w:lineRule="auto"/>
        <w:rPr>
          <w:rtl/>
          <w:lang w:bidi="ar-DZ"/>
        </w:rPr>
      </w:pPr>
      <w:r>
        <w:rPr>
          <w:rFonts w:hint="cs"/>
          <w:rtl/>
          <w:lang w:bidi="ar-DZ"/>
        </w:rPr>
        <w:t>الرتبة...........................................................................</w:t>
      </w:r>
      <w:r>
        <w:rPr>
          <w:lang w:bidi="ar-DZ"/>
        </w:rPr>
        <w:t>..</w:t>
      </w:r>
      <w:r>
        <w:rPr>
          <w:rFonts w:hint="cs"/>
          <w:rtl/>
          <w:lang w:bidi="ar-DZ"/>
        </w:rPr>
        <w:t>..........................................................................</w:t>
      </w:r>
      <w:r>
        <w:rPr>
          <w:lang w:bidi="ar-DZ"/>
        </w:rPr>
        <w:t>Grade.</w:t>
      </w:r>
    </w:p>
    <w:p w:rsidR="00CC43BD" w:rsidRDefault="00CC43BD" w:rsidP="00CC43BD">
      <w:pPr>
        <w:bidi/>
        <w:spacing w:line="240" w:lineRule="auto"/>
        <w:rPr>
          <w:lang w:bidi="ar-DZ"/>
        </w:rPr>
      </w:pPr>
      <w:r>
        <w:rPr>
          <w:rFonts w:hint="cs"/>
          <w:rtl/>
          <w:lang w:bidi="ar-DZ"/>
        </w:rPr>
        <w:t>القسم:...........................................................................................................................................</w:t>
      </w:r>
      <w:r>
        <w:rPr>
          <w:lang w:bidi="ar-DZ"/>
        </w:rPr>
        <w:t>Département :</w:t>
      </w:r>
    </w:p>
    <w:p w:rsidR="00CC43BD" w:rsidRDefault="00CC43BD" w:rsidP="00CC43BD">
      <w:pPr>
        <w:bidi/>
        <w:spacing w:line="240" w:lineRule="auto"/>
        <w:rPr>
          <w:lang w:bidi="ar-DZ"/>
        </w:rPr>
      </w:pPr>
      <w:r>
        <w:rPr>
          <w:rFonts w:hint="cs"/>
          <w:rtl/>
          <w:lang w:bidi="ar-DZ"/>
        </w:rPr>
        <w:t>الكلية:....................................................................................................................................</w:t>
      </w:r>
      <w:r>
        <w:rPr>
          <w:lang w:bidi="ar-DZ"/>
        </w:rPr>
        <w:t>..........</w:t>
      </w:r>
      <w:r>
        <w:rPr>
          <w:rFonts w:hint="cs"/>
          <w:rtl/>
          <w:lang w:bidi="ar-DZ"/>
        </w:rPr>
        <w:t>........</w:t>
      </w:r>
      <w:r>
        <w:rPr>
          <w:lang w:bidi="ar-DZ"/>
        </w:rPr>
        <w:t>Faculté</w:t>
      </w:r>
    </w:p>
    <w:p w:rsidR="00A82DA7" w:rsidRDefault="00A82DA7" w:rsidP="00A82DA7">
      <w:pPr>
        <w:bidi/>
        <w:spacing w:line="240" w:lineRule="auto"/>
        <w:rPr>
          <w:rtl/>
          <w:lang w:bidi="ar-DZ"/>
        </w:rPr>
      </w:pPr>
    </w:p>
    <w:p w:rsidR="00CC43BD" w:rsidRPr="00A82DA7" w:rsidRDefault="00CC43BD" w:rsidP="00A82DA7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A82DA7">
        <w:rPr>
          <w:rFonts w:hint="cs"/>
          <w:b/>
          <w:bCs/>
          <w:rtl/>
          <w:lang w:bidi="ar-DZ"/>
        </w:rPr>
        <w:t>لا ينتمي لأي مشروع بحث</w:t>
      </w:r>
      <w:r w:rsidR="00A82DA7" w:rsidRPr="00A82DA7">
        <w:rPr>
          <w:rFonts w:hint="cs"/>
          <w:b/>
          <w:bCs/>
          <w:rtl/>
          <w:lang w:bidi="ar-DZ"/>
        </w:rPr>
        <w:t xml:space="preserve"> </w:t>
      </w:r>
      <w:r w:rsidRPr="00A82DA7">
        <w:rPr>
          <w:b/>
          <w:bCs/>
          <w:lang w:bidi="ar-DZ"/>
        </w:rPr>
        <w:t xml:space="preserve">PRFU </w:t>
      </w:r>
      <w:r w:rsidRPr="00A82DA7">
        <w:rPr>
          <w:rFonts w:hint="cs"/>
          <w:b/>
          <w:bCs/>
          <w:rtl/>
          <w:lang w:bidi="ar-DZ"/>
        </w:rPr>
        <w:t xml:space="preserve"> </w:t>
      </w:r>
      <w:r w:rsidR="00A82DA7" w:rsidRPr="00A82DA7">
        <w:rPr>
          <w:rFonts w:hint="cs"/>
          <w:b/>
          <w:bCs/>
          <w:rtl/>
          <w:lang w:bidi="ar-DZ"/>
        </w:rPr>
        <w:t>جاري</w:t>
      </w:r>
      <w:r w:rsidR="00B217F6">
        <w:rPr>
          <w:rFonts w:hint="cs"/>
          <w:b/>
          <w:bCs/>
          <w:rtl/>
          <w:lang w:bidi="ar-DZ"/>
        </w:rPr>
        <w:t>،</w:t>
      </w:r>
      <w:r w:rsidR="00A82DA7" w:rsidRPr="00A82DA7">
        <w:rPr>
          <w:rFonts w:hint="cs"/>
          <w:b/>
          <w:bCs/>
          <w:rtl/>
          <w:lang w:bidi="ar-DZ"/>
        </w:rPr>
        <w:t xml:space="preserve"> </w:t>
      </w:r>
      <w:r w:rsidRPr="00A82DA7">
        <w:rPr>
          <w:rFonts w:hint="cs"/>
          <w:b/>
          <w:bCs/>
          <w:rtl/>
          <w:lang w:bidi="ar-DZ"/>
        </w:rPr>
        <w:t>موطن بجامعة</w:t>
      </w:r>
      <w:r w:rsidR="00A82DA7" w:rsidRPr="00A82DA7">
        <w:rPr>
          <w:rFonts w:hint="cs"/>
          <w:b/>
          <w:bCs/>
          <w:rtl/>
          <w:lang w:bidi="ar-DZ"/>
        </w:rPr>
        <w:t xml:space="preserve"> عبد الحميد بن باديس -</w:t>
      </w:r>
      <w:r w:rsidRPr="00A82DA7">
        <w:rPr>
          <w:rFonts w:hint="cs"/>
          <w:b/>
          <w:bCs/>
          <w:rtl/>
          <w:lang w:bidi="ar-DZ"/>
        </w:rPr>
        <w:t xml:space="preserve"> مستغانم</w:t>
      </w:r>
    </w:p>
    <w:p w:rsidR="00CC43BD" w:rsidRPr="00A82DA7" w:rsidRDefault="00CC43BD" w:rsidP="00A82DA7">
      <w:pPr>
        <w:bidi/>
        <w:spacing w:line="240" w:lineRule="auto"/>
        <w:jc w:val="center"/>
        <w:rPr>
          <w:b/>
          <w:bCs/>
          <w:lang w:bidi="ar-DZ"/>
        </w:rPr>
      </w:pPr>
      <w:r w:rsidRPr="00A82DA7">
        <w:rPr>
          <w:b/>
          <w:bCs/>
          <w:lang w:bidi="ar-DZ"/>
        </w:rPr>
        <w:t>Ne figure dans aucun projet PRFU</w:t>
      </w:r>
      <w:r w:rsidR="00A82DA7" w:rsidRPr="00A82DA7">
        <w:rPr>
          <w:b/>
          <w:bCs/>
          <w:lang w:bidi="ar-DZ"/>
        </w:rPr>
        <w:t xml:space="preserve"> encours,</w:t>
      </w:r>
      <w:r w:rsidRPr="00A82DA7">
        <w:rPr>
          <w:b/>
          <w:bCs/>
          <w:lang w:bidi="ar-DZ"/>
        </w:rPr>
        <w:t xml:space="preserve"> domicilié à l’Université </w:t>
      </w:r>
      <w:r w:rsidR="00A82DA7" w:rsidRPr="00A82DA7">
        <w:rPr>
          <w:b/>
          <w:bCs/>
          <w:lang w:bidi="ar-DZ"/>
        </w:rPr>
        <w:t>Abdelhamid Ibn Badis -</w:t>
      </w:r>
      <w:r w:rsidRPr="00A82DA7">
        <w:rPr>
          <w:b/>
          <w:bCs/>
          <w:lang w:bidi="ar-DZ"/>
        </w:rPr>
        <w:t xml:space="preserve"> Mostaganem</w:t>
      </w:r>
    </w:p>
    <w:p w:rsidR="00CC43BD" w:rsidRDefault="00CC43BD" w:rsidP="00CC43BD">
      <w:pPr>
        <w:bidi/>
        <w:spacing w:line="240" w:lineRule="auto"/>
        <w:jc w:val="center"/>
        <w:rPr>
          <w:lang w:bidi="ar-DZ"/>
        </w:rPr>
      </w:pPr>
    </w:p>
    <w:p w:rsidR="00A82DA7" w:rsidRDefault="00A82DA7" w:rsidP="000D37DB">
      <w:pPr>
        <w:bidi/>
        <w:spacing w:line="240" w:lineRule="auto"/>
        <w:rPr>
          <w:rtl/>
          <w:lang w:bidi="ar-DZ"/>
        </w:rPr>
      </w:pPr>
    </w:p>
    <w:p w:rsidR="007C092A" w:rsidRDefault="007C092A" w:rsidP="00A82DA7">
      <w:pPr>
        <w:bidi/>
        <w:spacing w:line="240" w:lineRule="auto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سلمت هذه الشهادة بطلب من المعني لاستعمالها في حدود ما يسمح به القانون</w:t>
      </w:r>
      <w:r>
        <w:rPr>
          <w:lang w:bidi="ar-DZ"/>
        </w:rPr>
        <w:t>.</w:t>
      </w:r>
    </w:p>
    <w:p w:rsidR="007C092A" w:rsidRDefault="007C092A" w:rsidP="007C092A">
      <w:pPr>
        <w:bidi/>
        <w:spacing w:line="240" w:lineRule="auto"/>
        <w:jc w:val="center"/>
        <w:rPr>
          <w:lang w:bidi="ar-DZ"/>
        </w:rPr>
      </w:pPr>
      <w:r>
        <w:rPr>
          <w:lang w:bidi="ar-DZ"/>
        </w:rPr>
        <w:t>Cette attestation lui est délivrée suite à sa demande pour servir et faire valoir ce que de droit.</w:t>
      </w:r>
    </w:p>
    <w:p w:rsidR="002E6EE7" w:rsidRPr="005C5AEB" w:rsidRDefault="002E6EE7" w:rsidP="007C092A">
      <w:pPr>
        <w:bidi/>
        <w:spacing w:after="0" w:line="240" w:lineRule="auto"/>
        <w:rPr>
          <w:rFonts w:ascii="Sakkal Majalla" w:hAnsi="Sakkal Majalla" w:cs="Sakkal Majalla"/>
          <w:rtl/>
        </w:rPr>
      </w:pPr>
    </w:p>
    <w:p w:rsidR="007C092A" w:rsidRPr="00C71E27" w:rsidRDefault="007C092A" w:rsidP="007C092A">
      <w:pPr>
        <w:rPr>
          <w:b/>
          <w:bCs/>
          <w:rtl/>
          <w:lang w:bidi="ar-DZ"/>
        </w:rPr>
      </w:pPr>
      <w:r w:rsidRPr="00C71E27">
        <w:rPr>
          <w:rFonts w:hint="cs"/>
          <w:b/>
          <w:bCs/>
          <w:rtl/>
          <w:lang w:bidi="ar-DZ"/>
        </w:rPr>
        <w:t>عميــــــــد الكلية                                                                                                                                    نائب المـــدير</w:t>
      </w:r>
    </w:p>
    <w:p w:rsidR="003960CE" w:rsidRDefault="003960CE" w:rsidP="007C092A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3B0A59" w:rsidRDefault="00B15F8F" w:rsidP="00B15F8F">
      <w:pPr>
        <w:tabs>
          <w:tab w:val="left" w:pos="919"/>
        </w:tabs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ab/>
      </w:r>
      <w:r w:rsidR="00B33A12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</w:p>
    <w:sectPr w:rsidR="003B0A59" w:rsidSect="007C092A">
      <w:headerReference w:type="default" r:id="rId7"/>
      <w:footerReference w:type="default" r:id="rId8"/>
      <w:pgSz w:w="11906" w:h="16838"/>
      <w:pgMar w:top="851" w:right="851" w:bottom="425" w:left="851" w:header="426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5E" w:rsidRDefault="0022675E" w:rsidP="008A6675">
      <w:pPr>
        <w:spacing w:after="0" w:line="240" w:lineRule="auto"/>
      </w:pPr>
      <w:r>
        <w:separator/>
      </w:r>
    </w:p>
  </w:endnote>
  <w:endnote w:type="continuationSeparator" w:id="1">
    <w:p w:rsidR="0022675E" w:rsidRDefault="0022675E" w:rsidP="008A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1 SHUROOQ 19 013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4C" w:rsidRPr="00075FCC" w:rsidRDefault="00B93540" w:rsidP="007C092A">
    <w:pPr>
      <w:pStyle w:val="Pieddepage"/>
      <w:pBdr>
        <w:top w:val="thinThickSmallGap" w:sz="24" w:space="1" w:color="622423"/>
      </w:pBdr>
      <w:tabs>
        <w:tab w:val="right" w:pos="5103"/>
      </w:tabs>
      <w:bidi/>
      <w:rPr>
        <w:rFonts w:ascii="Cambria" w:hAnsi="Cambria"/>
        <w:sz w:val="18"/>
        <w:szCs w:val="18"/>
        <w:rtl/>
        <w:lang w:bidi="ar-DZ"/>
      </w:rPr>
    </w:pPr>
    <w:r w:rsidRPr="00075FCC">
      <w:rPr>
        <w:rFonts w:ascii="Sakkal Majalla" w:hAnsi="Sakkal Majalla" w:cs="Sakkal Majalla" w:hint="cs"/>
        <w:sz w:val="18"/>
        <w:szCs w:val="18"/>
        <w:rtl/>
      </w:rPr>
      <w:t>جامعـــــــــــــة عبــــــد الحميــــــــــــــــــــــــــــد بن باديــــــــــــــــــــــس مستغانـــــــــــــــــــــــــــم</w:t>
    </w:r>
    <w:r w:rsidR="002C3F4C" w:rsidRPr="00075FCC">
      <w:rPr>
        <w:rFonts w:ascii="Sakkal Majalla" w:hAnsi="Sakkal Majalla" w:cs="Sakkal Majalla"/>
        <w:sz w:val="18"/>
        <w:szCs w:val="18"/>
        <w:rtl/>
      </w:rPr>
      <w:t xml:space="preserve"> </w:t>
    </w:r>
    <w:r w:rsidR="002C3F4C" w:rsidRPr="00075FCC">
      <w:rPr>
        <w:rFonts w:ascii="Cambria" w:hAnsi="Cambria" w:cs="W1 SHUROOQ 19 013" w:hint="cs"/>
        <w:sz w:val="18"/>
        <w:szCs w:val="18"/>
        <w:rtl/>
      </w:rPr>
      <w:t xml:space="preserve">                            </w:t>
    </w:r>
    <w:r w:rsidR="003B0A59" w:rsidRPr="00075FCC">
      <w:rPr>
        <w:rFonts w:ascii="Cambria" w:hAnsi="Cambria" w:cs="W1 SHUROOQ 19 013" w:hint="cs"/>
        <w:sz w:val="18"/>
        <w:szCs w:val="18"/>
        <w:rtl/>
      </w:rPr>
      <w:t xml:space="preserve"> </w:t>
    </w:r>
    <w:r w:rsidR="002C3F4C" w:rsidRPr="00075FCC">
      <w:rPr>
        <w:rFonts w:ascii="Cambria" w:hAnsi="Cambria" w:cs="W1 SHUROOQ 19 013" w:hint="cs"/>
        <w:sz w:val="18"/>
        <w:szCs w:val="18"/>
        <w:rtl/>
      </w:rPr>
      <w:t xml:space="preserve">  </w:t>
    </w:r>
    <w:r w:rsidR="002C3F4C" w:rsidRPr="00075FCC">
      <w:rPr>
        <w:rFonts w:ascii="Cambria" w:hAnsi="Cambria" w:cs="W1 SHUROOQ 19 013"/>
        <w:sz w:val="18"/>
        <w:szCs w:val="18"/>
      </w:rPr>
      <w:t xml:space="preserve">          </w:t>
    </w:r>
    <w:r w:rsidR="002C3F4C" w:rsidRPr="00075FCC">
      <w:rPr>
        <w:rFonts w:ascii="Cambria" w:hAnsi="Cambria" w:cs="W1 SHUROOQ 19 013" w:hint="cs"/>
        <w:sz w:val="18"/>
        <w:szCs w:val="18"/>
        <w:rtl/>
      </w:rPr>
      <w:t xml:space="preserve">  </w:t>
    </w:r>
    <w:r w:rsidR="002C3F4C" w:rsidRPr="00075FCC">
      <w:rPr>
        <w:rFonts w:ascii="Cambria" w:hAnsi="Cambria" w:hint="cs"/>
        <w:sz w:val="18"/>
        <w:szCs w:val="18"/>
        <w:rtl/>
        <w:lang w:bidi="ar-DZ"/>
      </w:rPr>
      <w:t xml:space="preserve">           </w:t>
    </w:r>
    <w:r w:rsidR="002C3F4C" w:rsidRPr="00075FCC">
      <w:rPr>
        <w:rFonts w:ascii="Cambria" w:hAnsi="Cambria"/>
        <w:sz w:val="18"/>
        <w:szCs w:val="18"/>
        <w:lang w:bidi="ar-DZ"/>
      </w:rPr>
      <w:t xml:space="preserve"> </w:t>
    </w:r>
    <w:r w:rsidR="002C3F4C" w:rsidRPr="00075FCC">
      <w:rPr>
        <w:rFonts w:ascii="Cambria" w:hAnsi="Cambria" w:hint="cs"/>
        <w:sz w:val="18"/>
        <w:szCs w:val="18"/>
        <w:rtl/>
        <w:lang w:bidi="ar-DZ"/>
      </w:rPr>
      <w:t xml:space="preserve">  </w:t>
    </w:r>
    <w:r w:rsidR="00075FCC">
      <w:rPr>
        <w:rFonts w:ascii="Cambria" w:hAnsi="Cambria" w:hint="cs"/>
        <w:sz w:val="18"/>
        <w:szCs w:val="18"/>
        <w:rtl/>
        <w:lang w:bidi="ar-DZ"/>
      </w:rPr>
      <w:t xml:space="preserve">    </w:t>
    </w:r>
    <w:r w:rsidR="002C3F4C" w:rsidRPr="00075FCC">
      <w:rPr>
        <w:rFonts w:ascii="Cambria" w:hAnsi="Cambria" w:hint="cs"/>
        <w:sz w:val="18"/>
        <w:szCs w:val="18"/>
        <w:rtl/>
        <w:lang w:bidi="ar-DZ"/>
      </w:rPr>
      <w:t xml:space="preserve">    </w:t>
    </w:r>
    <w:r w:rsidR="002C3F4C" w:rsidRPr="00075FCC">
      <w:rPr>
        <w:rFonts w:ascii="Cambria" w:hAnsi="Cambria"/>
        <w:sz w:val="18"/>
        <w:szCs w:val="18"/>
        <w:lang w:bidi="ar-DZ"/>
      </w:rPr>
      <w:t xml:space="preserve">University </w:t>
    </w:r>
    <w:r w:rsidR="002C3F4C" w:rsidRPr="00075FCC">
      <w:rPr>
        <w:rFonts w:ascii="Cambria" w:hAnsi="Cambria"/>
        <w:sz w:val="18"/>
        <w:szCs w:val="18"/>
      </w:rPr>
      <w:t>A</w:t>
    </w:r>
    <w:r w:rsidR="002C3F4C" w:rsidRPr="00075FCC">
      <w:rPr>
        <w:rFonts w:ascii="Cambria" w:hAnsi="Cambria"/>
        <w:sz w:val="18"/>
        <w:szCs w:val="18"/>
        <w:lang w:bidi="ar-DZ"/>
      </w:rPr>
      <w:t>bdelhamid ibn Badis - Mostaganem</w:t>
    </w:r>
    <w:r w:rsidR="002C3F4C" w:rsidRPr="00075FCC">
      <w:rPr>
        <w:rFonts w:ascii="Cambria" w:hAnsi="Cambria" w:hint="cs"/>
        <w:sz w:val="18"/>
        <w:szCs w:val="18"/>
        <w:rtl/>
        <w:lang w:bidi="ar-DZ"/>
      </w:rPr>
      <w:t xml:space="preserve"> </w:t>
    </w:r>
  </w:p>
  <w:p w:rsidR="002C3F4C" w:rsidRPr="00075FCC" w:rsidRDefault="002C3F4C" w:rsidP="007C092A">
    <w:pPr>
      <w:pStyle w:val="Pieddepage"/>
      <w:pBdr>
        <w:top w:val="thinThickSmallGap" w:sz="24" w:space="1" w:color="622423"/>
      </w:pBdr>
      <w:bidi/>
      <w:rPr>
        <w:rFonts w:ascii="Cambria" w:hAnsi="Cambria"/>
        <w:sz w:val="18"/>
        <w:szCs w:val="18"/>
        <w:rtl/>
        <w:lang w:bidi="ar-DZ"/>
      </w:rPr>
    </w:pPr>
    <w:r w:rsidRPr="00075FCC">
      <w:rPr>
        <w:rFonts w:ascii="Sakkal Majalla" w:hAnsi="Sakkal Majalla" w:cs="Sakkal Majalla" w:hint="cs"/>
        <w:sz w:val="18"/>
        <w:szCs w:val="18"/>
        <w:rtl/>
      </w:rPr>
      <w:t xml:space="preserve">ص.ب </w:t>
    </w:r>
    <w:r w:rsidRPr="00075FCC">
      <w:rPr>
        <w:rFonts w:ascii="Sakkal Majalla" w:hAnsi="Sakkal Majalla" w:cs="Sakkal Majalla"/>
        <w:sz w:val="18"/>
        <w:szCs w:val="18"/>
      </w:rPr>
      <w:t>188</w:t>
    </w:r>
    <w:r w:rsidRPr="00075FCC">
      <w:rPr>
        <w:rFonts w:ascii="Sakkal Majalla" w:hAnsi="Sakkal Majalla" w:cs="Sakkal Majalla" w:hint="cs"/>
        <w:sz w:val="18"/>
        <w:szCs w:val="18"/>
        <w:rtl/>
      </w:rPr>
      <w:t xml:space="preserve"> </w:t>
    </w:r>
    <w:r w:rsidR="00B93540" w:rsidRPr="00075FCC">
      <w:rPr>
        <w:rFonts w:ascii="Sakkal Majalla" w:hAnsi="Sakkal Majalla" w:cs="Sakkal Majalla" w:hint="cs"/>
        <w:sz w:val="18"/>
        <w:szCs w:val="18"/>
        <w:rtl/>
      </w:rPr>
      <w:t>مستغانــــــــــــــــــــم</w:t>
    </w:r>
    <w:r w:rsidRPr="00075FCC">
      <w:rPr>
        <w:rFonts w:ascii="Sakkal Majalla" w:hAnsi="Sakkal Majalla" w:cs="Sakkal Majalla" w:hint="cs"/>
        <w:sz w:val="18"/>
        <w:szCs w:val="18"/>
        <w:rtl/>
      </w:rPr>
      <w:t xml:space="preserve"> 27000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</w:t>
    </w:r>
    <w:r w:rsidR="00B93540" w:rsidRPr="00075FCC">
      <w:rPr>
        <w:rFonts w:ascii="Sakkal Majalla" w:hAnsi="Sakkal Majalla" w:cs="Sakkal Majalla" w:hint="cs"/>
        <w:sz w:val="18"/>
        <w:szCs w:val="18"/>
        <w:rtl/>
      </w:rPr>
      <w:t>الجزائـــــــــــــــــــر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                   </w:t>
    </w:r>
    <w:r w:rsidR="00A82149" w:rsidRPr="00075FCC">
      <w:rPr>
        <w:rFonts w:ascii="Cambria" w:hAnsi="Cambria" w:hint="cs"/>
        <w:sz w:val="18"/>
        <w:szCs w:val="18"/>
        <w:rtl/>
        <w:lang w:bidi="ar-DZ"/>
      </w:rPr>
      <w:t xml:space="preserve">  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                         </w:t>
    </w:r>
    <w:r w:rsidRPr="00075FCC">
      <w:rPr>
        <w:rFonts w:ascii="Cambria" w:hAnsi="Cambria"/>
        <w:sz w:val="18"/>
        <w:szCs w:val="18"/>
        <w:lang w:bidi="ar-DZ"/>
      </w:rPr>
      <w:t xml:space="preserve">               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      </w:t>
    </w:r>
    <w:r w:rsidRPr="00075FCC">
      <w:rPr>
        <w:rFonts w:ascii="Cambria" w:hAnsi="Cambria"/>
        <w:sz w:val="18"/>
        <w:szCs w:val="18"/>
        <w:lang w:bidi="ar-DZ"/>
      </w:rPr>
      <w:t xml:space="preserve">            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     </w:t>
    </w:r>
    <w:r w:rsidRPr="00075FCC">
      <w:rPr>
        <w:rFonts w:ascii="Cambria" w:hAnsi="Cambria"/>
        <w:sz w:val="18"/>
        <w:szCs w:val="18"/>
        <w:lang w:bidi="ar-DZ"/>
      </w:rPr>
      <w:t>Algeria</w:t>
    </w:r>
    <w:r w:rsidRPr="00075FCC">
      <w:rPr>
        <w:rFonts w:ascii="Cambria" w:hAnsi="Cambria" w:hint="cs"/>
        <w:sz w:val="18"/>
        <w:szCs w:val="18"/>
        <w:rtl/>
        <w:lang w:bidi="ar-DZ"/>
      </w:rPr>
      <w:t xml:space="preserve"> </w:t>
    </w:r>
    <w:r w:rsidRPr="00075FCC">
      <w:rPr>
        <w:rFonts w:ascii="Cambria" w:hAnsi="Cambria"/>
        <w:sz w:val="18"/>
        <w:szCs w:val="18"/>
        <w:lang w:bidi="ar-DZ"/>
      </w:rPr>
      <w:t>PO.Box 188 Mostaganem 27000</w:t>
    </w:r>
  </w:p>
  <w:p w:rsidR="00075FCC" w:rsidRPr="003B0A59" w:rsidRDefault="00075FCC" w:rsidP="007C092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fr-FR"/>
      </w:rPr>
    </w:pPr>
    <w:r w:rsidRPr="003B0A59">
      <w:rPr>
        <w:rFonts w:ascii="Times New Roman" w:eastAsia="Times New Roman" w:hAnsi="Times New Roman" w:cs="Times New Roman"/>
        <w:sz w:val="18"/>
        <w:szCs w:val="18"/>
        <w:lang w:eastAsia="fr-FR"/>
      </w:rPr>
      <w:t>Adresse : Route natoinale N 11, kharouba, 27000 Mostaganem Algérie</w:t>
    </w:r>
    <w:r w:rsidRPr="003B0A59">
      <w:rPr>
        <w:rFonts w:ascii="Times New Roman" w:eastAsia="Times New Roman" w:hAnsi="Times New Roman" w:cs="Times New Roman"/>
        <w:sz w:val="18"/>
        <w:szCs w:val="18"/>
        <w:lang w:eastAsia="fr-FR"/>
      </w:rPr>
      <w:br/>
      <w:t>Télé : +213 (0) 45 42 11 19</w:t>
    </w:r>
    <w:r w:rsidRPr="003B0A59">
      <w:rPr>
        <w:rFonts w:ascii="Times New Roman" w:eastAsia="Times New Roman" w:hAnsi="Times New Roman" w:cs="Times New Roman"/>
        <w:sz w:val="18"/>
        <w:szCs w:val="18"/>
        <w:lang w:eastAsia="fr-FR"/>
      </w:rPr>
      <w:br/>
      <w:t>Site web : http://www.univ-mosta.dz/</w:t>
    </w:r>
  </w:p>
  <w:p w:rsidR="003B0A59" w:rsidRPr="00075FCC" w:rsidRDefault="003B0A59" w:rsidP="007C092A">
    <w:pPr>
      <w:pStyle w:val="Pieddepage"/>
      <w:pBdr>
        <w:top w:val="thinThickSmallGap" w:sz="24" w:space="1" w:color="622423"/>
      </w:pBdr>
      <w:bidi/>
      <w:rPr>
        <w:rFonts w:ascii="Cambria" w:hAnsi="Cambria"/>
        <w:sz w:val="18"/>
        <w:szCs w:val="18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5E" w:rsidRDefault="0022675E" w:rsidP="008A6675">
      <w:pPr>
        <w:spacing w:after="0" w:line="240" w:lineRule="auto"/>
      </w:pPr>
      <w:r>
        <w:separator/>
      </w:r>
    </w:p>
  </w:footnote>
  <w:footnote w:type="continuationSeparator" w:id="1">
    <w:p w:rsidR="0022675E" w:rsidRDefault="0022675E" w:rsidP="008A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CE" w:rsidRDefault="007C092A" w:rsidP="00692934">
    <w:pPr>
      <w:jc w:val="center"/>
      <w:rPr>
        <w:rFonts w:ascii="Arial" w:hAnsi="Arial" w:cs="Arial"/>
        <w:b/>
        <w:sz w:val="24"/>
        <w:szCs w:val="24"/>
        <w:rtl/>
      </w:rPr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2802890</wp:posOffset>
          </wp:positionH>
          <wp:positionV relativeFrom="paragraph">
            <wp:posOffset>168910</wp:posOffset>
          </wp:positionV>
          <wp:extent cx="762000" cy="857250"/>
          <wp:effectExtent l="19050" t="0" r="0" b="0"/>
          <wp:wrapNone/>
          <wp:docPr id="1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Image associé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3CE" w:rsidRPr="00692934">
      <w:rPr>
        <w:rFonts w:ascii="Arial" w:hAnsi="Arial" w:cs="Arial"/>
        <w:b/>
        <w:lang w:val="en-US"/>
      </w:rPr>
      <w:t>People’s Democratic Republic of Algeria</w:t>
    </w:r>
  </w:p>
  <w:p w:rsidR="005023CE" w:rsidRDefault="005023CE" w:rsidP="00410456">
    <w:pPr>
      <w:tabs>
        <w:tab w:val="left" w:pos="3191"/>
      </w:tabs>
      <w:spacing w:after="0" w:line="240" w:lineRule="auto"/>
      <w:rPr>
        <w:rFonts w:ascii="Times New Roman" w:hAnsi="Times New Roman" w:cs="Times New Roman"/>
        <w:b/>
        <w:rtl/>
      </w:rPr>
    </w:pPr>
    <w:r>
      <w:rPr>
        <w:b/>
        <w:lang w:val="en-US"/>
      </w:rPr>
      <w:t>Ministry</w:t>
    </w:r>
    <w:r>
      <w:rPr>
        <w:b/>
      </w:rPr>
      <w:t xml:space="preserve"> of </w:t>
    </w:r>
    <w:r>
      <w:rPr>
        <w:b/>
        <w:lang w:val="en-US"/>
      </w:rPr>
      <w:t>Higher</w:t>
    </w:r>
    <w:r>
      <w:rPr>
        <w:b/>
      </w:rPr>
      <w:t xml:space="preserve"> Education                                             </w:t>
    </w:r>
    <w:r w:rsidR="007C092A">
      <w:rPr>
        <w:rFonts w:hint="cs"/>
        <w:b/>
        <w:rtl/>
      </w:rPr>
      <w:t xml:space="preserve">                              </w:t>
    </w:r>
    <w:r>
      <w:rPr>
        <w:rFonts w:hint="cs"/>
        <w:b/>
        <w:rtl/>
      </w:rPr>
      <w:t xml:space="preserve">        </w:t>
    </w:r>
    <w:r>
      <w:rPr>
        <w:b/>
      </w:rPr>
      <w:t xml:space="preserve">    </w:t>
    </w:r>
    <w:r w:rsidRPr="007C092A">
      <w:rPr>
        <w:rFonts w:hint="cs"/>
        <w:b/>
        <w:bCs/>
        <w:sz w:val="28"/>
        <w:szCs w:val="24"/>
        <w:rtl/>
      </w:rPr>
      <w:t>وزارة التـــعليـــــــــم العالـــــــــــــــي</w:t>
    </w:r>
    <w:r w:rsidRPr="007C092A">
      <w:rPr>
        <w:b/>
        <w:sz w:val="18"/>
        <w:szCs w:val="18"/>
      </w:rPr>
      <w:t xml:space="preserve">  </w:t>
    </w:r>
  </w:p>
  <w:p w:rsidR="005023CE" w:rsidRDefault="005023CE" w:rsidP="00CC1A8C">
    <w:pPr>
      <w:tabs>
        <w:tab w:val="left" w:pos="3191"/>
      </w:tabs>
      <w:spacing w:after="0" w:line="240" w:lineRule="auto"/>
      <w:rPr>
        <w:b/>
        <w:lang w:bidi="ar-DZ"/>
      </w:rPr>
    </w:pPr>
    <w:r>
      <w:rPr>
        <w:rFonts w:hint="cs"/>
        <w:b/>
        <w:rtl/>
      </w:rPr>
      <w:t xml:space="preserve">     </w:t>
    </w:r>
    <w:r>
      <w:rPr>
        <w:b/>
      </w:rPr>
      <w:t xml:space="preserve">And Scientific Research                 </w:t>
    </w:r>
    <w:r w:rsidR="007C092A">
      <w:rPr>
        <w:rFonts w:hint="cs"/>
        <w:b/>
        <w:rtl/>
      </w:rPr>
      <w:t xml:space="preserve">                    </w:t>
    </w:r>
    <w:r>
      <w:rPr>
        <w:rFonts w:hint="cs"/>
        <w:b/>
        <w:rtl/>
      </w:rPr>
      <w:t xml:space="preserve">                                              </w:t>
    </w:r>
    <w:r>
      <w:rPr>
        <w:rFonts w:hint="cs"/>
        <w:b/>
      </w:rPr>
      <w:t xml:space="preserve"> </w:t>
    </w:r>
    <w:r w:rsidRPr="007C092A">
      <w:rPr>
        <w:rFonts w:hint="cs"/>
        <w:b/>
        <w:bCs/>
        <w:sz w:val="28"/>
        <w:szCs w:val="24"/>
        <w:rtl/>
      </w:rPr>
      <w:t>والبـحـــــــــث العــــلمــــــــــــي</w:t>
    </w:r>
    <w:r w:rsidRPr="007C092A">
      <w:rPr>
        <w:rFonts w:hint="cs"/>
        <w:b/>
        <w:sz w:val="18"/>
        <w:szCs w:val="18"/>
        <w:rtl/>
      </w:rPr>
      <w:t xml:space="preserve">  </w:t>
    </w:r>
    <w:r w:rsidR="007C092A" w:rsidRPr="007C092A">
      <w:rPr>
        <w:rFonts w:hint="cs"/>
        <w:b/>
        <w:sz w:val="18"/>
        <w:szCs w:val="18"/>
        <w:rtl/>
      </w:rPr>
      <w:t xml:space="preserve">     </w:t>
    </w:r>
    <w:r w:rsidRPr="007C092A">
      <w:rPr>
        <w:rFonts w:hint="cs"/>
        <w:b/>
        <w:sz w:val="18"/>
        <w:szCs w:val="18"/>
        <w:rtl/>
      </w:rPr>
      <w:t xml:space="preserve">  </w:t>
    </w:r>
    <w:r w:rsidRPr="007C092A">
      <w:rPr>
        <w:rFonts w:hint="cs"/>
        <w:b/>
        <w:sz w:val="18"/>
        <w:szCs w:val="18"/>
      </w:rPr>
      <w:t xml:space="preserve"> </w:t>
    </w:r>
  </w:p>
  <w:p w:rsidR="005023CE" w:rsidRDefault="005023CE" w:rsidP="00410456">
    <w:pPr>
      <w:tabs>
        <w:tab w:val="left" w:pos="3191"/>
      </w:tabs>
      <w:spacing w:after="0" w:line="240" w:lineRule="auto"/>
      <w:rPr>
        <w:b/>
        <w:sz w:val="28"/>
        <w:szCs w:val="28"/>
      </w:rPr>
    </w:pPr>
    <w:r>
      <w:rPr>
        <w:b/>
      </w:rPr>
      <w:t>University Abdelhamid Ibn Badis</w:t>
    </w:r>
    <w:r>
      <w:rPr>
        <w:bCs/>
      </w:rPr>
      <w:t xml:space="preserve">          </w:t>
    </w:r>
    <w:r>
      <w:rPr>
        <w:rFonts w:hint="cs"/>
        <w:bCs/>
        <w:rtl/>
      </w:rPr>
      <w:t xml:space="preserve">                                       </w:t>
    </w:r>
    <w:r>
      <w:rPr>
        <w:bCs/>
      </w:rPr>
      <w:t xml:space="preserve">     </w:t>
    </w:r>
    <w:r w:rsidR="007C092A">
      <w:rPr>
        <w:rFonts w:hint="cs"/>
        <w:bCs/>
        <w:rtl/>
      </w:rPr>
      <w:t xml:space="preserve">                        </w:t>
    </w:r>
    <w:r>
      <w:rPr>
        <w:bCs/>
      </w:rPr>
      <w:t xml:space="preserve"> </w:t>
    </w:r>
    <w:r w:rsidRPr="007C092A">
      <w:rPr>
        <w:rFonts w:hint="cs"/>
        <w:b/>
        <w:bCs/>
        <w:sz w:val="28"/>
        <w:szCs w:val="24"/>
        <w:rtl/>
      </w:rPr>
      <w:t>جامعــة عبد الحميـــد بن باديــس</w:t>
    </w:r>
    <w:r w:rsidRPr="007C092A">
      <w:rPr>
        <w:rFonts w:hint="cs"/>
        <w:bCs/>
        <w:sz w:val="18"/>
        <w:szCs w:val="18"/>
        <w:rtl/>
      </w:rPr>
      <w:t xml:space="preserve">  </w:t>
    </w:r>
    <w:r>
      <w:rPr>
        <w:rFonts w:ascii="Times New Roman" w:eastAsia="Times New Roman" w:hAnsi="Times New Roman" w:cs="Times New Roman"/>
        <w:rtl/>
      </w:rPr>
      <w:t xml:space="preserve">             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rtl/>
      </w:rPr>
      <w:t xml:space="preserve"> </w:t>
    </w:r>
    <w:r w:rsidRPr="00410456">
      <w:rPr>
        <w:b/>
      </w:rPr>
      <w:t xml:space="preserve">Mostaganem </w:t>
    </w:r>
    <w:r>
      <w:rPr>
        <w:rFonts w:ascii="Times New Roman" w:eastAsia="Times New Roman" w:hAnsi="Times New Roman" w:cs="Times New Roman"/>
      </w:rPr>
      <w:t xml:space="preserve">             </w:t>
    </w:r>
    <w:r w:rsidR="00410456">
      <w:rPr>
        <w:rFonts w:ascii="Times New Roman" w:eastAsia="Times New Roman" w:hAnsi="Times New Roman" w:cs="Times New Roman"/>
      </w:rPr>
      <w:t xml:space="preserve">           </w:t>
    </w:r>
    <w:r>
      <w:rPr>
        <w:rFonts w:ascii="Times New Roman" w:eastAsia="Times New Roman" w:hAnsi="Times New Roman" w:cs="Times New Roman"/>
        <w:rtl/>
      </w:rPr>
      <w:t xml:space="preserve">                  </w:t>
    </w:r>
    <w:r w:rsidR="007C092A">
      <w:rPr>
        <w:rFonts w:ascii="Times New Roman" w:eastAsia="Times New Roman" w:hAnsi="Times New Roman" w:cs="Times New Roman" w:hint="cs"/>
        <w:rtl/>
      </w:rPr>
      <w:t xml:space="preserve">            </w:t>
    </w:r>
    <w:r>
      <w:rPr>
        <w:rFonts w:ascii="Times New Roman" w:eastAsia="Times New Roman" w:hAnsi="Times New Roman" w:cs="Times New Roman"/>
        <w:rtl/>
      </w:rPr>
      <w:t xml:space="preserve">                                                             </w:t>
    </w:r>
    <w:r>
      <w:rPr>
        <w:rFonts w:ascii="Times New Roman" w:eastAsia="Times New Roman" w:hAnsi="Times New Roman" w:cs="Times New Roman"/>
      </w:rPr>
      <w:t xml:space="preserve">   </w:t>
    </w:r>
    <w:r w:rsidRPr="00410456">
      <w:rPr>
        <w:b/>
        <w:bCs/>
        <w:sz w:val="28"/>
        <w:szCs w:val="24"/>
        <w:rtl/>
      </w:rPr>
      <w:t xml:space="preserve">مستغــــانم </w:t>
    </w:r>
  </w:p>
  <w:p w:rsidR="005023CE" w:rsidRDefault="00794682" w:rsidP="00CC1A8C">
    <w:pPr>
      <w:tabs>
        <w:tab w:val="left" w:pos="3191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5.4pt;margin-top:4.9pt;width:232.35pt;height:85.55pt;z-index:251658240" filled="f" stroked="f" strokecolor="red">
          <v:textbox style="mso-next-textbox:#_x0000_s1026">
            <w:txbxContent>
              <w:p w:rsidR="005023CE" w:rsidRDefault="005023CE" w:rsidP="005023CE">
                <w:pPr>
                  <w:rPr>
                    <w:b/>
                    <w:bCs/>
                    <w:rtl/>
                    <w:lang w:val="en-US"/>
                  </w:rPr>
                </w:pPr>
                <w:r>
                  <w:rPr>
                    <w:b/>
                    <w:bCs/>
                    <w:lang w:val="en-US"/>
                  </w:rPr>
                  <w:t>Office of the Vice-Rector for graduate studies</w:t>
                </w:r>
              </w:p>
              <w:p w:rsidR="005023CE" w:rsidRDefault="005023CE" w:rsidP="00CC1A8C">
                <w:pPr>
                  <w:spacing w:line="480" w:lineRule="auto"/>
                  <w:rPr>
                    <w:b/>
                    <w:bCs/>
                    <w:lang w:val="en-US" w:bidi="ar-DZ"/>
                  </w:rPr>
                </w:pPr>
                <w:r>
                  <w:rPr>
                    <w:b/>
                    <w:bCs/>
                    <w:lang w:val="en-US"/>
                  </w:rPr>
                  <w:t>Ref </w:t>
                </w:r>
                <w:r w:rsidRPr="005023CE">
                  <w:rPr>
                    <w:b/>
                    <w:bCs/>
                    <w:lang w:val="en-US"/>
                  </w:rPr>
                  <w:t>:</w:t>
                </w:r>
                <w:r w:rsidRPr="005023CE">
                  <w:rPr>
                    <w:b/>
                    <w:bCs/>
                    <w:rtl/>
                    <w:lang w:val="en-US"/>
                  </w:rPr>
                  <w:t xml:space="preserve"> </w:t>
                </w:r>
                <w:r w:rsidRPr="005023CE">
                  <w:rPr>
                    <w:b/>
                    <w:bCs/>
                    <w:lang w:val="en-US"/>
                  </w:rPr>
                  <w:t xml:space="preserve">  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 xml:space="preserve">    </w:t>
                </w:r>
                <w:r w:rsidRPr="005023CE">
                  <w:rPr>
                    <w:b/>
                    <w:bCs/>
                    <w:lang w:val="en-US"/>
                  </w:rPr>
                  <w:t>/</w:t>
                </w:r>
                <w:r w:rsidR="00CC1A8C">
                  <w:rPr>
                    <w:b/>
                    <w:bCs/>
                    <w:lang w:val="en-US"/>
                  </w:rPr>
                  <w:t>U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Pr="005023CE">
                  <w:rPr>
                    <w:b/>
                    <w:bCs/>
                    <w:lang w:val="en-US"/>
                  </w:rPr>
                  <w:t>M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Pr="005023CE">
                  <w:rPr>
                    <w:b/>
                    <w:bCs/>
                    <w:lang w:val="en-US"/>
                  </w:rPr>
                  <w:t>/V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Pr="005023CE">
                  <w:rPr>
                    <w:b/>
                    <w:bCs/>
                    <w:lang w:val="en-US"/>
                  </w:rPr>
                  <w:t>R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Pr="005023CE">
                  <w:rPr>
                    <w:b/>
                    <w:bCs/>
                    <w:lang w:val="en-US"/>
                  </w:rPr>
                  <w:t>P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Pr="005023CE">
                  <w:rPr>
                    <w:b/>
                    <w:bCs/>
                    <w:lang w:val="en-US"/>
                  </w:rPr>
                  <w:t>G</w:t>
                </w:r>
                <w:r w:rsidR="00CC1A8C">
                  <w:rPr>
                    <w:rFonts w:hint="cs"/>
                    <w:b/>
                    <w:bCs/>
                    <w:rtl/>
                    <w:lang w:val="en-US"/>
                  </w:rPr>
                  <w:t>.</w:t>
                </w:r>
                <w:r w:rsidR="00CC1A8C">
                  <w:rPr>
                    <w:b/>
                    <w:bCs/>
                    <w:lang w:val="en-US"/>
                  </w:rPr>
                  <w:t>/</w:t>
                </w:r>
                <w:r w:rsidRPr="005023CE">
                  <w:rPr>
                    <w:rFonts w:hint="cs"/>
                    <w:b/>
                    <w:bCs/>
                    <w:rtl/>
                  </w:rPr>
                  <w:t>20</w:t>
                </w:r>
                <w:r w:rsidRPr="005023CE">
                  <w:rPr>
                    <w:b/>
                    <w:bCs/>
                  </w:rPr>
                  <w:t>21</w:t>
                </w:r>
              </w:p>
            </w:txbxContent>
          </v:textbox>
        </v:shape>
      </w:pict>
    </w:r>
    <w:r>
      <w:rPr>
        <w:sz w:val="24"/>
        <w:szCs w:val="24"/>
      </w:rPr>
      <w:pict>
        <v:shape id="_x0000_s1027" type="#_x0000_t202" style="position:absolute;left:0;text-align:left;margin-left:282.15pt;margin-top:5.15pt;width:214.05pt;height:91.3pt;z-index:251657216" filled="f" stroked="f" strokecolor="red">
          <v:textbox style="mso-next-textbox:#_x0000_s1027">
            <w:txbxContent>
              <w:p w:rsidR="005023CE" w:rsidRPr="007C092A" w:rsidRDefault="005023CE" w:rsidP="005023CE">
                <w:pPr>
                  <w:jc w:val="right"/>
                  <w:rPr>
                    <w:b/>
                    <w:bCs/>
                  </w:rPr>
                </w:pPr>
                <w:r w:rsidRPr="005023CE">
                  <w:rPr>
                    <w:b/>
                    <w:bCs/>
                  </w:rPr>
                  <w:t>:</w:t>
                </w:r>
                <w:r w:rsidRPr="005023CE">
                  <w:rPr>
                    <w:rFonts w:hint="cs"/>
                    <w:b/>
                    <w:bCs/>
                    <w:rtl/>
                  </w:rPr>
                  <w:t>مستغان</w:t>
                </w:r>
                <w:r w:rsidRPr="005023CE">
                  <w:rPr>
                    <w:rFonts w:hint="cs"/>
                    <w:b/>
                    <w:bCs/>
                    <w:rtl/>
                    <w:lang w:bidi="ar-DZ"/>
                  </w:rPr>
                  <w:t>ــــــــــ</w:t>
                </w:r>
                <w:r w:rsidRPr="005023CE">
                  <w:rPr>
                    <w:rFonts w:hint="cs"/>
                    <w:b/>
                    <w:bCs/>
                    <w:rtl/>
                  </w:rPr>
                  <w:t xml:space="preserve">م </w:t>
                </w:r>
                <w:r w:rsidRPr="007C092A">
                  <w:rPr>
                    <w:rFonts w:hint="cs"/>
                    <w:b/>
                    <w:bCs/>
                    <w:rtl/>
                  </w:rPr>
                  <w:t>في</w:t>
                </w:r>
              </w:p>
              <w:p w:rsidR="005023CE" w:rsidRPr="007C092A" w:rsidRDefault="005023CE" w:rsidP="007C092A">
                <w:pPr>
                  <w:spacing w:after="0" w:line="240" w:lineRule="auto"/>
                  <w:jc w:val="right"/>
                  <w:rPr>
                    <w:b/>
                    <w:bCs/>
                  </w:rPr>
                </w:pPr>
                <w:r w:rsidRPr="007C092A">
                  <w:rPr>
                    <w:rFonts w:hint="cs"/>
                    <w:b/>
                    <w:bCs/>
                    <w:rtl/>
                  </w:rPr>
                  <w:t>نيابة المديرية</w:t>
                </w:r>
                <w:r w:rsidRPr="007C092A">
                  <w:rPr>
                    <w:b/>
                    <w:bCs/>
                    <w:color w:val="000000"/>
                    <w:shd w:val="clear" w:color="auto" w:fill="FFFFFF"/>
                    <w:rtl/>
                  </w:rPr>
                  <w:t xml:space="preserve"> للتكوين العالي في الطور الثالث و التأهيل الجامعي و البحث العلمي و التكوين العالي فيما بعد التدرج</w:t>
                </w:r>
                <w:r w:rsidRPr="007C092A">
                  <w:rPr>
                    <w:rFonts w:hint="cs"/>
                    <w:b/>
                    <w:bCs/>
                    <w:rtl/>
                  </w:rPr>
                  <w:t xml:space="preserve"> </w:t>
                </w:r>
              </w:p>
              <w:p w:rsidR="005023CE" w:rsidRPr="007C092A" w:rsidRDefault="005023CE" w:rsidP="007C092A">
                <w:pPr>
                  <w:bidi/>
                  <w:spacing w:after="0" w:line="240" w:lineRule="auto"/>
                  <w:rPr>
                    <w:b/>
                    <w:bCs/>
                    <w:rtl/>
                    <w:lang w:bidi="ar-DZ"/>
                  </w:rPr>
                </w:pPr>
                <w:r w:rsidRPr="007C092A">
                  <w:rPr>
                    <w:rFonts w:hint="cs"/>
                    <w:b/>
                    <w:bCs/>
                    <w:rtl/>
                  </w:rPr>
                  <w:t>الرقم:</w:t>
                </w:r>
                <w:r w:rsidRPr="007C092A">
                  <w:rPr>
                    <w:b/>
                    <w:bCs/>
                  </w:rPr>
                  <w:t xml:space="preserve">  </w:t>
                </w:r>
                <w:r w:rsidR="00CC1A8C" w:rsidRPr="007C092A">
                  <w:rPr>
                    <w:rFonts w:hint="cs"/>
                    <w:b/>
                    <w:bCs/>
                    <w:rtl/>
                  </w:rPr>
                  <w:t xml:space="preserve">   </w:t>
                </w:r>
                <w:r w:rsidRPr="007C092A">
                  <w:rPr>
                    <w:rFonts w:hint="cs"/>
                    <w:b/>
                    <w:bCs/>
                  </w:rPr>
                  <w:t xml:space="preserve">  </w:t>
                </w:r>
                <w:r w:rsidRPr="007C092A">
                  <w:rPr>
                    <w:rFonts w:hint="cs"/>
                    <w:b/>
                    <w:bCs/>
                    <w:rtl/>
                  </w:rPr>
                  <w:t>/ج</w:t>
                </w:r>
                <w:r w:rsidR="00692934" w:rsidRPr="007C092A">
                  <w:rPr>
                    <w:rFonts w:hint="cs"/>
                    <w:b/>
                    <w:bCs/>
                    <w:rtl/>
                  </w:rPr>
                  <w:t>.</w:t>
                </w:r>
                <w:r w:rsidRPr="007C092A">
                  <w:rPr>
                    <w:rFonts w:hint="cs"/>
                    <w:b/>
                    <w:bCs/>
                    <w:rtl/>
                  </w:rPr>
                  <w:t xml:space="preserve"> م/</w:t>
                </w:r>
                <w:r w:rsidR="00692934" w:rsidRPr="007C092A">
                  <w:rPr>
                    <w:rFonts w:hint="cs"/>
                    <w:b/>
                    <w:bCs/>
                    <w:rtl/>
                  </w:rPr>
                  <w:t>.ن.م.ب.</w:t>
                </w:r>
                <w:r w:rsidRPr="007C092A"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="00692934" w:rsidRPr="007C092A">
                  <w:rPr>
                    <w:rFonts w:hint="cs"/>
                    <w:b/>
                    <w:bCs/>
                    <w:rtl/>
                  </w:rPr>
                  <w:t>ت</w:t>
                </w:r>
                <w:r w:rsidRPr="007C092A">
                  <w:rPr>
                    <w:rFonts w:hint="cs"/>
                    <w:b/>
                    <w:bCs/>
                    <w:rtl/>
                  </w:rPr>
                  <w:t>/21</w:t>
                </w:r>
                <w:r w:rsidRPr="007C092A">
                  <w:rPr>
                    <w:b/>
                    <w:bCs/>
                  </w:rPr>
                  <w:t>20</w:t>
                </w:r>
              </w:p>
            </w:txbxContent>
          </v:textbox>
        </v:shape>
      </w:pict>
    </w:r>
    <w:r>
      <w:rPr>
        <w:sz w:val="24"/>
        <w:szCs w:val="24"/>
      </w:rPr>
      <w:pict>
        <v:line id="_x0000_s1025" style="position:absolute;left:0;text-align:left;z-index:251659264" from="-16.7pt,4.9pt" to="498.9pt,4.9pt" strokecolor="navy" strokeweight="4pt">
          <v:stroke linestyle="thickBetweenThin"/>
        </v:line>
      </w:pict>
    </w:r>
    <w:r w:rsidR="005023CE">
      <w:rPr>
        <w:b/>
      </w:rPr>
      <w:t xml:space="preserve">          </w:t>
    </w:r>
    <w:r w:rsidR="005023CE">
      <w:rPr>
        <w:rFonts w:ascii="Arial" w:hAnsi="Arial" w:cs="Arial"/>
        <w:b/>
        <w:sz w:val="20"/>
        <w:szCs w:val="20"/>
      </w:rPr>
      <w:t xml:space="preserve">                                                                       </w:t>
    </w:r>
    <w:r w:rsidR="005023CE">
      <w:rPr>
        <w:rFonts w:ascii="Arial" w:hAnsi="Arial" w:cs="Arial"/>
        <w:b/>
        <w:sz w:val="20"/>
        <w:szCs w:val="20"/>
        <w:rtl/>
      </w:rPr>
      <w:t xml:space="preserve">        </w:t>
    </w:r>
    <w:r w:rsidR="005023CE">
      <w:rPr>
        <w:rFonts w:ascii="Arial" w:hAnsi="Arial" w:cs="Arial"/>
        <w:b/>
        <w:rtl/>
      </w:rPr>
      <w:t xml:space="preserve"> </w:t>
    </w:r>
  </w:p>
  <w:p w:rsidR="005023CE" w:rsidRDefault="005023CE" w:rsidP="00CC1A8C">
    <w:pPr>
      <w:pStyle w:val="En-tte"/>
      <w:rPr>
        <w:rtl/>
      </w:rPr>
    </w:pPr>
  </w:p>
  <w:p w:rsidR="005023CE" w:rsidRDefault="005023CE" w:rsidP="00CC1A8C">
    <w:pPr>
      <w:pStyle w:val="En-tte"/>
      <w:rPr>
        <w:rtl/>
        <w:lang w:bidi="ar-DZ"/>
      </w:rPr>
    </w:pPr>
  </w:p>
  <w:p w:rsidR="005023CE" w:rsidRDefault="005023CE" w:rsidP="00CC1A8C">
    <w:pPr>
      <w:pStyle w:val="En-tte"/>
      <w:rPr>
        <w:sz w:val="24"/>
        <w:szCs w:val="24"/>
      </w:rPr>
    </w:pPr>
  </w:p>
  <w:p w:rsidR="00A11912" w:rsidRDefault="00A11912" w:rsidP="00CC1A8C">
    <w:pPr>
      <w:tabs>
        <w:tab w:val="left" w:pos="2291"/>
        <w:tab w:val="center" w:pos="4960"/>
      </w:tabs>
      <w:bidi/>
      <w:spacing w:after="0" w:line="240" w:lineRule="auto"/>
      <w:jc w:val="center"/>
      <w:rPr>
        <w:rFonts w:ascii="Times New Roman" w:hAnsi="Times New Roman" w:cs="Times New Roman"/>
        <w:b/>
        <w:bCs/>
        <w:rtl/>
      </w:rPr>
    </w:pPr>
  </w:p>
  <w:p w:rsidR="00A11912" w:rsidRPr="00D96BF7" w:rsidRDefault="00A11912">
    <w:pPr>
      <w:pStyle w:val="En-tte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6E74"/>
    <w:multiLevelType w:val="hybridMultilevel"/>
    <w:tmpl w:val="2C307C3C"/>
    <w:lvl w:ilvl="0" w:tplc="6FF80C3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A571DD"/>
    <w:multiLevelType w:val="multilevel"/>
    <w:tmpl w:val="EC5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6675"/>
    <w:rsid w:val="00037B97"/>
    <w:rsid w:val="000467A3"/>
    <w:rsid w:val="00075FCC"/>
    <w:rsid w:val="0009059E"/>
    <w:rsid w:val="00090845"/>
    <w:rsid w:val="000C3381"/>
    <w:rsid w:val="000D37DB"/>
    <w:rsid w:val="00102FE6"/>
    <w:rsid w:val="00121886"/>
    <w:rsid w:val="00125B4B"/>
    <w:rsid w:val="00126B67"/>
    <w:rsid w:val="0014075C"/>
    <w:rsid w:val="00171508"/>
    <w:rsid w:val="0022675E"/>
    <w:rsid w:val="002C3F4C"/>
    <w:rsid w:val="002E6EE7"/>
    <w:rsid w:val="002F79F2"/>
    <w:rsid w:val="00324F63"/>
    <w:rsid w:val="00362272"/>
    <w:rsid w:val="0036543B"/>
    <w:rsid w:val="003960CE"/>
    <w:rsid w:val="003973A0"/>
    <w:rsid w:val="003B0A59"/>
    <w:rsid w:val="003E4B7F"/>
    <w:rsid w:val="00410456"/>
    <w:rsid w:val="00412D18"/>
    <w:rsid w:val="00413262"/>
    <w:rsid w:val="00421C73"/>
    <w:rsid w:val="00453BE4"/>
    <w:rsid w:val="00472131"/>
    <w:rsid w:val="00495D8D"/>
    <w:rsid w:val="004A3AF6"/>
    <w:rsid w:val="004B5A67"/>
    <w:rsid w:val="004C5001"/>
    <w:rsid w:val="004E164F"/>
    <w:rsid w:val="004E2079"/>
    <w:rsid w:val="005023CE"/>
    <w:rsid w:val="00537D1B"/>
    <w:rsid w:val="00561726"/>
    <w:rsid w:val="00577FE7"/>
    <w:rsid w:val="00596934"/>
    <w:rsid w:val="005A047A"/>
    <w:rsid w:val="005B14DF"/>
    <w:rsid w:val="005C5AEB"/>
    <w:rsid w:val="005F5A99"/>
    <w:rsid w:val="006219DE"/>
    <w:rsid w:val="00662668"/>
    <w:rsid w:val="00690C7F"/>
    <w:rsid w:val="00692934"/>
    <w:rsid w:val="006B348F"/>
    <w:rsid w:val="006C1261"/>
    <w:rsid w:val="0071179F"/>
    <w:rsid w:val="0072135C"/>
    <w:rsid w:val="007579B4"/>
    <w:rsid w:val="007630EB"/>
    <w:rsid w:val="0077090A"/>
    <w:rsid w:val="00773294"/>
    <w:rsid w:val="00794682"/>
    <w:rsid w:val="007A26CD"/>
    <w:rsid w:val="007C092A"/>
    <w:rsid w:val="007D4B84"/>
    <w:rsid w:val="0080310E"/>
    <w:rsid w:val="00803848"/>
    <w:rsid w:val="00803FA9"/>
    <w:rsid w:val="00812E6C"/>
    <w:rsid w:val="00827E8B"/>
    <w:rsid w:val="00845CF7"/>
    <w:rsid w:val="00853139"/>
    <w:rsid w:val="00854F7A"/>
    <w:rsid w:val="00882DC4"/>
    <w:rsid w:val="008A6675"/>
    <w:rsid w:val="008C26EB"/>
    <w:rsid w:val="008D66B1"/>
    <w:rsid w:val="009B5C4D"/>
    <w:rsid w:val="00A029A2"/>
    <w:rsid w:val="00A11912"/>
    <w:rsid w:val="00A1687A"/>
    <w:rsid w:val="00A40578"/>
    <w:rsid w:val="00A4491C"/>
    <w:rsid w:val="00A77EBB"/>
    <w:rsid w:val="00A82149"/>
    <w:rsid w:val="00A82DA7"/>
    <w:rsid w:val="00AD16A0"/>
    <w:rsid w:val="00AD2065"/>
    <w:rsid w:val="00AF20F4"/>
    <w:rsid w:val="00AF5A05"/>
    <w:rsid w:val="00B13067"/>
    <w:rsid w:val="00B15F8F"/>
    <w:rsid w:val="00B176D2"/>
    <w:rsid w:val="00B217F6"/>
    <w:rsid w:val="00B33A12"/>
    <w:rsid w:val="00B4422C"/>
    <w:rsid w:val="00B5162A"/>
    <w:rsid w:val="00B63873"/>
    <w:rsid w:val="00B91467"/>
    <w:rsid w:val="00B93540"/>
    <w:rsid w:val="00BA375E"/>
    <w:rsid w:val="00BA54AB"/>
    <w:rsid w:val="00BC6109"/>
    <w:rsid w:val="00BD5B7A"/>
    <w:rsid w:val="00BD632E"/>
    <w:rsid w:val="00C313EA"/>
    <w:rsid w:val="00C47839"/>
    <w:rsid w:val="00CB1161"/>
    <w:rsid w:val="00CB616F"/>
    <w:rsid w:val="00CC0F5B"/>
    <w:rsid w:val="00CC1A8C"/>
    <w:rsid w:val="00CC43BD"/>
    <w:rsid w:val="00D1655B"/>
    <w:rsid w:val="00D45237"/>
    <w:rsid w:val="00D60135"/>
    <w:rsid w:val="00D81AB3"/>
    <w:rsid w:val="00D96B52"/>
    <w:rsid w:val="00D96BF7"/>
    <w:rsid w:val="00E00EBF"/>
    <w:rsid w:val="00E03AC7"/>
    <w:rsid w:val="00E12242"/>
    <w:rsid w:val="00E26B51"/>
    <w:rsid w:val="00E40449"/>
    <w:rsid w:val="00E42C47"/>
    <w:rsid w:val="00E44389"/>
    <w:rsid w:val="00E71E04"/>
    <w:rsid w:val="00E73378"/>
    <w:rsid w:val="00ED3AF5"/>
    <w:rsid w:val="00ED4CA6"/>
    <w:rsid w:val="00EE0E84"/>
    <w:rsid w:val="00F43A5B"/>
    <w:rsid w:val="00F4516F"/>
    <w:rsid w:val="00F66BB4"/>
    <w:rsid w:val="00F93374"/>
    <w:rsid w:val="00FC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1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23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675"/>
  </w:style>
  <w:style w:type="paragraph" w:styleId="Pieddepage">
    <w:name w:val="footer"/>
    <w:basedOn w:val="Normal"/>
    <w:link w:val="PieddepageCar"/>
    <w:uiPriority w:val="99"/>
    <w:unhideWhenUsed/>
    <w:rsid w:val="008A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675"/>
  </w:style>
  <w:style w:type="paragraph" w:styleId="Textedebulles">
    <w:name w:val="Balloon Text"/>
    <w:basedOn w:val="Normal"/>
    <w:link w:val="TextedebullesCar"/>
    <w:uiPriority w:val="99"/>
    <w:semiHidden/>
    <w:unhideWhenUsed/>
    <w:rsid w:val="008A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E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20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023C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fdsp</dc:creator>
  <cp:lastModifiedBy>HP</cp:lastModifiedBy>
  <cp:revision>5</cp:revision>
  <cp:lastPrinted>2021-09-28T11:50:00Z</cp:lastPrinted>
  <dcterms:created xsi:type="dcterms:W3CDTF">2021-10-03T09:50:00Z</dcterms:created>
  <dcterms:modified xsi:type="dcterms:W3CDTF">2021-10-04T10:03:00Z</dcterms:modified>
</cp:coreProperties>
</file>