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507"/>
        <w:tblW w:w="15701" w:type="dxa"/>
        <w:tblLayout w:type="fixed"/>
        <w:tblLook w:val="04A0"/>
      </w:tblPr>
      <w:tblGrid>
        <w:gridCol w:w="2235"/>
        <w:gridCol w:w="3479"/>
        <w:gridCol w:w="2235"/>
        <w:gridCol w:w="2791"/>
        <w:gridCol w:w="2409"/>
        <w:gridCol w:w="2552"/>
      </w:tblGrid>
      <w:tr w:rsidR="006E6C2E" w:rsidTr="004D3D48">
        <w:trPr>
          <w:trHeight w:val="55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E6C2E" w:rsidRPr="00614A1A" w:rsidRDefault="006E6C2E" w:rsidP="006E6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6E6C2E" w:rsidRPr="004057BE" w:rsidRDefault="006E6C2E" w:rsidP="006E6C2E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057BE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Dimanche</w:t>
            </w:r>
          </w:p>
        </w:tc>
        <w:tc>
          <w:tcPr>
            <w:tcW w:w="2235" w:type="dxa"/>
            <w:vAlign w:val="center"/>
          </w:tcPr>
          <w:p w:rsidR="006E6C2E" w:rsidRPr="004057BE" w:rsidRDefault="006E6C2E" w:rsidP="006E6C2E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057BE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Lundi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6E6C2E" w:rsidRPr="004057BE" w:rsidRDefault="006E6C2E" w:rsidP="006E6C2E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057BE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Mardi</w:t>
            </w:r>
          </w:p>
        </w:tc>
        <w:tc>
          <w:tcPr>
            <w:tcW w:w="2409" w:type="dxa"/>
            <w:vAlign w:val="center"/>
          </w:tcPr>
          <w:p w:rsidR="006E6C2E" w:rsidRPr="004057BE" w:rsidRDefault="006E6C2E" w:rsidP="006E6C2E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057BE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Mercredi</w:t>
            </w:r>
          </w:p>
        </w:tc>
        <w:tc>
          <w:tcPr>
            <w:tcW w:w="2552" w:type="dxa"/>
            <w:vAlign w:val="center"/>
          </w:tcPr>
          <w:p w:rsidR="006E6C2E" w:rsidRPr="004057BE" w:rsidRDefault="006E6C2E" w:rsidP="006E6C2E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057BE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Jeudi</w:t>
            </w:r>
          </w:p>
        </w:tc>
      </w:tr>
      <w:tr w:rsidR="006E6C2E" w:rsidTr="006E6C2E">
        <w:trPr>
          <w:trHeight w:val="710"/>
        </w:trPr>
        <w:tc>
          <w:tcPr>
            <w:tcW w:w="2235" w:type="dxa"/>
            <w:vMerge w:val="restart"/>
            <w:vAlign w:val="center"/>
          </w:tcPr>
          <w:p w:rsidR="006E6C2E" w:rsidRPr="00614A1A" w:rsidRDefault="006E6C2E" w:rsidP="006E6C2E">
            <w:pPr>
              <w:jc w:val="center"/>
              <w:rPr>
                <w:b/>
                <w:bCs/>
                <w:sz w:val="28"/>
                <w:szCs w:val="28"/>
              </w:rPr>
            </w:pPr>
            <w:r w:rsidRPr="00614A1A">
              <w:rPr>
                <w:b/>
                <w:bCs/>
                <w:sz w:val="28"/>
                <w:szCs w:val="28"/>
              </w:rPr>
              <w:t>8H- 9H 30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6E6C2E" w:rsidRPr="00DA49B6" w:rsidRDefault="006E6C2E" w:rsidP="006E6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26984">
              <w:rPr>
                <w:rFonts w:ascii="Cambria" w:eastAsia="Calibri" w:hAnsi="Cambria" w:cs="Calibri"/>
                <w:b/>
                <w:bCs/>
              </w:rPr>
              <w:t xml:space="preserve">Raffinage  </w:t>
            </w:r>
            <w:proofErr w:type="spellStart"/>
            <w:r w:rsidRPr="00A26984">
              <w:rPr>
                <w:rFonts w:ascii="Cambria" w:eastAsia="Calibri" w:hAnsi="Cambria" w:cs="Calibri"/>
                <w:b/>
                <w:bCs/>
              </w:rPr>
              <w:t>etpétrochimie</w:t>
            </w:r>
            <w:proofErr w:type="spellEnd"/>
          </w:p>
          <w:p w:rsidR="006E6C2E" w:rsidRPr="00E459E4" w:rsidRDefault="006E6C2E" w:rsidP="00B74A0C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E459E4">
              <w:rPr>
                <w:b/>
                <w:bCs/>
              </w:rPr>
              <w:t>TD G1</w:t>
            </w:r>
            <w:r w:rsidRPr="00E459E4">
              <w:rPr>
                <w:rFonts w:ascii="Cambria" w:eastAsia="Calibri" w:hAnsi="Cambria" w:cs="Calibri"/>
                <w:b/>
                <w:bCs/>
                <w:color w:val="FF0000"/>
              </w:rPr>
              <w:t>Salle H</w:t>
            </w:r>
            <w:r w:rsidR="00B74A0C" w:rsidRPr="00E459E4">
              <w:rPr>
                <w:rFonts w:ascii="Cambria" w:eastAsia="Calibri" w:hAnsi="Cambria" w:cs="Calibri"/>
                <w:b/>
                <w:bCs/>
                <w:color w:val="FF0000"/>
              </w:rPr>
              <w:t>1</w:t>
            </w:r>
          </w:p>
          <w:p w:rsidR="006E6C2E" w:rsidRPr="00984715" w:rsidRDefault="006E6C2E" w:rsidP="006E6C2E">
            <w:pPr>
              <w:autoSpaceDE w:val="0"/>
              <w:autoSpaceDN w:val="0"/>
              <w:adjustRightInd w:val="0"/>
              <w:jc w:val="center"/>
              <w:rPr>
                <w:highlight w:val="green"/>
                <w:lang w:val="en-US"/>
              </w:rPr>
            </w:pPr>
            <w:r w:rsidRPr="00984715">
              <w:rPr>
                <w:rFonts w:ascii="Cambria" w:eastAsia="Calibri" w:hAnsi="Cambria" w:cs="Calibri"/>
                <w:b/>
                <w:bCs/>
                <w:lang w:val="en-US"/>
              </w:rPr>
              <w:t>Dr  MEROUANI</w:t>
            </w:r>
          </w:p>
        </w:tc>
        <w:tc>
          <w:tcPr>
            <w:tcW w:w="2235" w:type="dxa"/>
            <w:vMerge w:val="restart"/>
            <w:vAlign w:val="center"/>
          </w:tcPr>
          <w:p w:rsidR="006E6C2E" w:rsidRPr="00E459E4" w:rsidRDefault="006E6C2E" w:rsidP="006E6C2E">
            <w:pPr>
              <w:jc w:val="center"/>
            </w:pPr>
          </w:p>
          <w:p w:rsidR="00B74A0C" w:rsidRPr="00B74A0C" w:rsidRDefault="006E6C2E" w:rsidP="00B74A0C">
            <w:pPr>
              <w:shd w:val="clear" w:color="auto" w:fill="FFFFFF" w:themeFill="background1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B74A0C">
              <w:rPr>
                <w:rFonts w:ascii="Cambria" w:eastAsia="Calibri" w:hAnsi="Cambria" w:cs="Calibri"/>
                <w:b/>
                <w:bCs/>
              </w:rPr>
              <w:t xml:space="preserve">Distillation </w:t>
            </w:r>
          </w:p>
          <w:p w:rsidR="006E6C2E" w:rsidRPr="00B74A0C" w:rsidRDefault="006E6C2E" w:rsidP="00B74A0C">
            <w:pPr>
              <w:shd w:val="clear" w:color="auto" w:fill="FFFFFF" w:themeFill="background1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B74A0C">
              <w:rPr>
                <w:rFonts w:ascii="Cambria" w:eastAsia="Calibri" w:hAnsi="Cambria" w:cs="Calibri"/>
                <w:b/>
                <w:bCs/>
              </w:rPr>
              <w:t>C</w:t>
            </w:r>
            <w:r w:rsidR="002D2460" w:rsidRPr="00B74A0C">
              <w:rPr>
                <w:rFonts w:ascii="Cambria" w:eastAsia="Calibri" w:hAnsi="Cambria" w:cs="Calibri"/>
                <w:b/>
                <w:bCs/>
              </w:rPr>
              <w:t>ours</w:t>
            </w:r>
          </w:p>
          <w:p w:rsidR="00703140" w:rsidRPr="002D2460" w:rsidRDefault="00703140" w:rsidP="004318A1">
            <w:pPr>
              <w:jc w:val="center"/>
              <w:rPr>
                <w:b/>
                <w:bCs/>
              </w:rPr>
            </w:pPr>
            <w:r w:rsidRPr="002D2460">
              <w:rPr>
                <w:b/>
                <w:bCs/>
              </w:rPr>
              <w:t xml:space="preserve">Mme </w:t>
            </w:r>
            <w:proofErr w:type="spellStart"/>
            <w:r w:rsidR="004318A1">
              <w:rPr>
                <w:b/>
                <w:bCs/>
              </w:rPr>
              <w:t>Mekibes</w:t>
            </w:r>
            <w:proofErr w:type="spellEnd"/>
          </w:p>
          <w:p w:rsidR="006E6C2E" w:rsidRPr="00B3293E" w:rsidRDefault="006E6C2E" w:rsidP="00B74A0C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B3293E">
              <w:rPr>
                <w:rFonts w:ascii="Cambria" w:eastAsia="Calibri" w:hAnsi="Cambria" w:cs="Calibri"/>
                <w:b/>
                <w:bCs/>
                <w:color w:val="FF0000"/>
              </w:rPr>
              <w:t>Salle H</w:t>
            </w:r>
            <w:r w:rsidR="00B74A0C" w:rsidRPr="00B3293E">
              <w:rPr>
                <w:rFonts w:ascii="Cambria" w:eastAsia="Calibri" w:hAnsi="Cambria" w:cs="Calibri"/>
                <w:b/>
                <w:bCs/>
                <w:color w:val="FF0000"/>
              </w:rPr>
              <w:t>4</w:t>
            </w:r>
          </w:p>
          <w:p w:rsidR="006E6C2E" w:rsidRPr="005C2F4F" w:rsidRDefault="006E6C2E" w:rsidP="006E6C2E">
            <w:pPr>
              <w:jc w:val="center"/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6E6C2E" w:rsidRPr="00B3293E" w:rsidRDefault="006E6C2E" w:rsidP="006E6C2E">
            <w:pPr>
              <w:jc w:val="center"/>
            </w:pPr>
            <w:r w:rsidRPr="00B3293E">
              <w:rPr>
                <w:rFonts w:ascii="Cambria" w:eastAsia="Calibri" w:hAnsi="Cambria" w:cs="Calibri"/>
                <w:b/>
                <w:bCs/>
              </w:rPr>
              <w:t>Plan d’expériences</w:t>
            </w:r>
          </w:p>
          <w:p w:rsidR="00B3293E" w:rsidRPr="00B3293E" w:rsidRDefault="00B3293E" w:rsidP="006E6C2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293E">
              <w:rPr>
                <w:rFonts w:ascii="Bookman Old Style" w:hAnsi="Bookman Old Style"/>
                <w:b/>
                <w:bCs/>
                <w:sz w:val="24"/>
                <w:szCs w:val="24"/>
              </w:rPr>
              <w:t>Mme BESSAD  Lila</w:t>
            </w:r>
          </w:p>
          <w:p w:rsidR="006E6C2E" w:rsidRPr="00703140" w:rsidRDefault="006E6C2E" w:rsidP="006E6C2E">
            <w:pPr>
              <w:jc w:val="center"/>
              <w:rPr>
                <w:color w:val="FF0000"/>
              </w:rPr>
            </w:pPr>
            <w:r w:rsidRPr="00703140">
              <w:rPr>
                <w:rFonts w:ascii="Cambria" w:eastAsia="Calibri" w:hAnsi="Cambria" w:cs="Calibri"/>
                <w:b/>
                <w:bCs/>
                <w:color w:val="FF0000"/>
              </w:rPr>
              <w:t>CENTRE DE CALCUL</w:t>
            </w:r>
          </w:p>
          <w:p w:rsidR="006E6C2E" w:rsidRPr="00F77F6C" w:rsidRDefault="006E6C2E" w:rsidP="006E6C2E">
            <w:pPr>
              <w:jc w:val="center"/>
              <w:rPr>
                <w:highlight w:val="green"/>
              </w:rPr>
            </w:pPr>
            <w:r w:rsidRPr="00B3293E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G1Salle 1</w:t>
            </w:r>
          </w:p>
        </w:tc>
        <w:tc>
          <w:tcPr>
            <w:tcW w:w="2409" w:type="dxa"/>
            <w:vMerge w:val="restart"/>
            <w:vAlign w:val="center"/>
          </w:tcPr>
          <w:p w:rsidR="00E459E4" w:rsidRPr="00B3293E" w:rsidRDefault="00E459E4" w:rsidP="00E459E4">
            <w:pPr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</w:rPr>
            </w:pPr>
            <w:r w:rsidRPr="00B3293E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Plans d’expériences</w:t>
            </w:r>
          </w:p>
          <w:p w:rsidR="00E459E4" w:rsidRPr="00E459E4" w:rsidRDefault="00E459E4" w:rsidP="00E459E4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E459E4">
              <w:rPr>
                <w:rFonts w:ascii="Bookman Old Style" w:hAnsi="Bookman Old Style"/>
                <w:b/>
                <w:bCs/>
              </w:rPr>
              <w:t>Mme BESSAD  Lila</w:t>
            </w:r>
          </w:p>
          <w:p w:rsidR="006E6C2E" w:rsidRPr="00B44A56" w:rsidRDefault="00E459E4" w:rsidP="00E459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293E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COURS</w:t>
            </w:r>
            <w:r w:rsidRPr="00B3293E">
              <w:rPr>
                <w:b/>
                <w:bCs/>
                <w:color w:val="FF0000"/>
                <w:sz w:val="32"/>
                <w:szCs w:val="32"/>
              </w:rPr>
              <w:t xml:space="preserve"> Salle H4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E0014" w:rsidRDefault="005E0014" w:rsidP="005E001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2D2460">
              <w:rPr>
                <w:rFonts w:ascii="Cambria" w:eastAsia="Calibri" w:hAnsi="Cambria" w:cs="Calibri"/>
                <w:b/>
                <w:bCs/>
              </w:rPr>
              <w:t>Recherche documentaire et conception de mémoire</w:t>
            </w:r>
          </w:p>
          <w:p w:rsidR="000F47C6" w:rsidRPr="002D2460" w:rsidRDefault="000F47C6" w:rsidP="005E001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  <w:bCs/>
              </w:rPr>
              <w:t>GC+GPM</w:t>
            </w:r>
          </w:p>
          <w:p w:rsidR="005E0014" w:rsidRPr="00325184" w:rsidRDefault="005E0014" w:rsidP="005E0014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2D2460">
              <w:rPr>
                <w:rFonts w:ascii="Cambria" w:eastAsia="Calibri" w:hAnsi="Cambria" w:cs="Calibri"/>
                <w:b/>
                <w:bCs/>
              </w:rPr>
              <w:t>Cours</w:t>
            </w:r>
            <w:r w:rsidRPr="002D2460">
              <w:rPr>
                <w:rFonts w:ascii="Cambria" w:eastAsia="Calibri" w:hAnsi="Cambria" w:cs="Calibri"/>
                <w:b/>
                <w:bCs/>
                <w:color w:val="FF0000"/>
              </w:rPr>
              <w:t xml:space="preserve"> Salle H4</w:t>
            </w:r>
          </w:p>
          <w:p w:rsidR="006E6C2E" w:rsidRPr="00072B72" w:rsidRDefault="002F4EF3" w:rsidP="006E6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Pr  DJELTI</w:t>
            </w:r>
          </w:p>
        </w:tc>
      </w:tr>
      <w:tr w:rsidR="006E6C2E" w:rsidTr="006E6C2E">
        <w:trPr>
          <w:trHeight w:val="744"/>
        </w:trPr>
        <w:tc>
          <w:tcPr>
            <w:tcW w:w="2235" w:type="dxa"/>
            <w:vMerge/>
            <w:vAlign w:val="center"/>
          </w:tcPr>
          <w:p w:rsidR="006E6C2E" w:rsidRPr="00614A1A" w:rsidRDefault="006E6C2E" w:rsidP="006E6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5031C3" w:rsidRDefault="00B9154A" w:rsidP="00B9154A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84715">
              <w:rPr>
                <w:rFonts w:ascii="Cambria" w:eastAsia="Calibri" w:hAnsi="Cambria" w:cs="Calibri"/>
                <w:b/>
                <w:bCs/>
              </w:rPr>
              <w:t xml:space="preserve">Optimisation et Modélisation des procédés </w:t>
            </w:r>
          </w:p>
          <w:p w:rsidR="00B9154A" w:rsidRPr="00984715" w:rsidRDefault="005031C3" w:rsidP="00B9154A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84715">
              <w:rPr>
                <w:rFonts w:ascii="Cambria" w:eastAsia="Calibri" w:hAnsi="Cambria" w:cs="Calibri"/>
                <w:b/>
                <w:bCs/>
              </w:rPr>
              <w:t>Pr DJELLOUL</w:t>
            </w:r>
          </w:p>
          <w:p w:rsidR="00B9154A" w:rsidRDefault="00B9154A" w:rsidP="00B74A0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  <w:bCs/>
              </w:rPr>
              <w:t>TD G2</w:t>
            </w:r>
            <w:r w:rsidR="00B74A0C" w:rsidRPr="00B74A0C">
              <w:rPr>
                <w:rFonts w:ascii="Cambria" w:eastAsia="Calibri" w:hAnsi="Cambria" w:cs="Calibri"/>
                <w:b/>
                <w:bCs/>
                <w:color w:val="FF0000"/>
              </w:rPr>
              <w:t>Salle H</w:t>
            </w:r>
            <w:r w:rsidRPr="00B74A0C">
              <w:rPr>
                <w:rFonts w:ascii="Cambria" w:eastAsia="Calibri" w:hAnsi="Cambria" w:cs="Calibri"/>
                <w:b/>
                <w:bCs/>
                <w:color w:val="FF0000"/>
              </w:rPr>
              <w:t>3</w:t>
            </w:r>
          </w:p>
          <w:p w:rsidR="006E6C2E" w:rsidRPr="00337B5E" w:rsidRDefault="006E6C2E" w:rsidP="00B74A0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2235" w:type="dxa"/>
            <w:vMerge/>
            <w:vAlign w:val="center"/>
          </w:tcPr>
          <w:p w:rsidR="006E6C2E" w:rsidRDefault="006E6C2E" w:rsidP="006E6C2E">
            <w:pPr>
              <w:jc w:val="center"/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B9154A" w:rsidRPr="007155F6" w:rsidRDefault="002D2460" w:rsidP="002D246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M.P.D</w:t>
            </w:r>
            <w:r w:rsidRPr="007155F6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 xml:space="preserve"> TD</w:t>
            </w:r>
          </w:p>
          <w:p w:rsidR="002D2460" w:rsidRDefault="00B9154A" w:rsidP="002D246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7155F6">
              <w:rPr>
                <w:rFonts w:ascii="Cambria" w:eastAsia="Calibri" w:hAnsi="Cambria" w:cs="Calibri"/>
                <w:b/>
                <w:bCs/>
              </w:rPr>
              <w:t>Pr  BESTANI</w:t>
            </w:r>
          </w:p>
          <w:p w:rsidR="006E6C2E" w:rsidRPr="00337B5E" w:rsidRDefault="002D2460" w:rsidP="002D246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  <w:bCs/>
              </w:rPr>
              <w:t xml:space="preserve">G2 </w:t>
            </w:r>
            <w:r w:rsidR="00B9154A" w:rsidRPr="002D2460">
              <w:rPr>
                <w:rFonts w:ascii="Cambria" w:eastAsia="Calibri" w:hAnsi="Cambria" w:cs="Calibri"/>
                <w:b/>
                <w:bCs/>
                <w:color w:val="FF0000"/>
              </w:rPr>
              <w:t>Salle H</w:t>
            </w:r>
            <w:r w:rsidRPr="002D2460">
              <w:rPr>
                <w:rFonts w:ascii="Cambria" w:eastAsia="Calibri" w:hAnsi="Cambria" w:cs="Calibri"/>
                <w:b/>
                <w:bCs/>
                <w:color w:val="FF0000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6E6C2E" w:rsidRPr="00A26984" w:rsidRDefault="006E6C2E" w:rsidP="006E6C2E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6C2E" w:rsidRPr="00CC5FEA" w:rsidRDefault="006E6C2E" w:rsidP="006E6C2E">
            <w:pPr>
              <w:jc w:val="center"/>
              <w:rPr>
                <w:rFonts w:ascii="Cambria" w:eastAsia="Calibri" w:hAnsi="Cambria" w:cs="Calibri"/>
                <w:b/>
                <w:bCs/>
                <w:highlight w:val="yellow"/>
              </w:rPr>
            </w:pPr>
          </w:p>
        </w:tc>
      </w:tr>
      <w:tr w:rsidR="00BF1328" w:rsidTr="00665EC7">
        <w:trPr>
          <w:trHeight w:val="1131"/>
        </w:trPr>
        <w:tc>
          <w:tcPr>
            <w:tcW w:w="2235" w:type="dxa"/>
            <w:vMerge w:val="restart"/>
            <w:vAlign w:val="center"/>
          </w:tcPr>
          <w:p w:rsidR="00BF1328" w:rsidRPr="00614A1A" w:rsidRDefault="00BF1328" w:rsidP="006E6C2E">
            <w:pPr>
              <w:jc w:val="center"/>
              <w:rPr>
                <w:b/>
                <w:bCs/>
                <w:sz w:val="28"/>
                <w:szCs w:val="28"/>
              </w:rPr>
            </w:pPr>
            <w:r w:rsidRPr="00614A1A">
              <w:rPr>
                <w:b/>
                <w:bCs/>
                <w:sz w:val="28"/>
                <w:szCs w:val="28"/>
              </w:rPr>
              <w:t>9H 30- 11H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5031C3" w:rsidRDefault="00BF1328" w:rsidP="00B9154A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84715">
              <w:rPr>
                <w:rFonts w:ascii="Cambria" w:eastAsia="Calibri" w:hAnsi="Cambria" w:cs="Calibri"/>
                <w:b/>
                <w:bCs/>
              </w:rPr>
              <w:t xml:space="preserve">Optimisation et Modélisation des procédés </w:t>
            </w:r>
          </w:p>
          <w:p w:rsidR="00BF1328" w:rsidRPr="00984715" w:rsidRDefault="005031C3" w:rsidP="00B9154A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  <w:bCs/>
              </w:rPr>
              <w:t xml:space="preserve">Pr </w:t>
            </w:r>
            <w:r w:rsidRPr="00984715">
              <w:rPr>
                <w:rFonts w:ascii="Cambria" w:eastAsia="Calibri" w:hAnsi="Cambria" w:cs="Calibri"/>
                <w:b/>
                <w:bCs/>
              </w:rPr>
              <w:t>DJELLOUL</w:t>
            </w:r>
          </w:p>
          <w:p w:rsidR="00BF1328" w:rsidRDefault="00BF1328" w:rsidP="00B9154A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  <w:bCs/>
              </w:rPr>
              <w:t xml:space="preserve">TD G1 </w:t>
            </w:r>
            <w:r w:rsidRPr="00B74A0C">
              <w:rPr>
                <w:rFonts w:ascii="Cambria" w:eastAsia="Calibri" w:hAnsi="Cambria" w:cs="Calibri"/>
                <w:b/>
                <w:bCs/>
                <w:color w:val="FF0000"/>
              </w:rPr>
              <w:t>Salle H1</w:t>
            </w:r>
          </w:p>
          <w:p w:rsidR="00BF1328" w:rsidRPr="007155F6" w:rsidRDefault="00BF1328" w:rsidP="00B9154A">
            <w:pPr>
              <w:jc w:val="center"/>
            </w:pPr>
          </w:p>
        </w:tc>
        <w:tc>
          <w:tcPr>
            <w:tcW w:w="2235" w:type="dxa"/>
            <w:vMerge w:val="restart"/>
            <w:vAlign w:val="center"/>
          </w:tcPr>
          <w:p w:rsidR="002D2460" w:rsidRDefault="002D2460" w:rsidP="006E6C2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</w:p>
          <w:p w:rsidR="00BF1328" w:rsidRPr="00B74A0C" w:rsidRDefault="00BF1328" w:rsidP="006E6C2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B74A0C">
              <w:rPr>
                <w:rFonts w:ascii="Cambria" w:eastAsia="Calibri" w:hAnsi="Cambria" w:cs="Calibri"/>
                <w:b/>
                <w:bCs/>
              </w:rPr>
              <w:t xml:space="preserve">Raffinage </w:t>
            </w:r>
            <w:proofErr w:type="spellStart"/>
            <w:r w:rsidRPr="00B74A0C">
              <w:rPr>
                <w:rFonts w:ascii="Cambria" w:eastAsia="Calibri" w:hAnsi="Cambria" w:cs="Calibri"/>
                <w:b/>
                <w:bCs/>
              </w:rPr>
              <w:t>etpétrochimie</w:t>
            </w:r>
            <w:proofErr w:type="spellEnd"/>
          </w:p>
          <w:p w:rsidR="00BF1328" w:rsidRPr="00B74A0C" w:rsidRDefault="00BF1328" w:rsidP="006E6C2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B74A0C">
              <w:rPr>
                <w:rFonts w:ascii="Cambria" w:eastAsia="Calibri" w:hAnsi="Cambria" w:cs="Calibri"/>
                <w:b/>
                <w:bCs/>
              </w:rPr>
              <w:t>C</w:t>
            </w:r>
            <w:r w:rsidR="002D2460" w:rsidRPr="00B74A0C">
              <w:rPr>
                <w:rFonts w:ascii="Cambria" w:eastAsia="Calibri" w:hAnsi="Cambria" w:cs="Calibri"/>
                <w:b/>
                <w:bCs/>
              </w:rPr>
              <w:t>ours</w:t>
            </w:r>
          </w:p>
          <w:p w:rsidR="00BF1328" w:rsidRPr="00B74A0C" w:rsidRDefault="00BF1328" w:rsidP="006E6C2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FF0000"/>
                <w:highlight w:val="yellow"/>
              </w:rPr>
            </w:pPr>
            <w:r w:rsidRPr="00B74A0C">
              <w:rPr>
                <w:rFonts w:ascii="Cambria" w:eastAsia="Calibri" w:hAnsi="Cambria" w:cs="Calibri"/>
                <w:b/>
                <w:bCs/>
              </w:rPr>
              <w:t xml:space="preserve">DrMEROUANI </w:t>
            </w:r>
            <w:r w:rsidRPr="00B74A0C">
              <w:rPr>
                <w:b/>
                <w:bCs/>
                <w:color w:val="FF0000"/>
                <w:sz w:val="32"/>
                <w:szCs w:val="32"/>
                <w:shd w:val="clear" w:color="auto" w:fill="FFFFFF" w:themeFill="background1"/>
              </w:rPr>
              <w:t>SalleH4</w:t>
            </w:r>
          </w:p>
          <w:p w:rsidR="00BF1328" w:rsidRPr="00A16BC8" w:rsidRDefault="00BF1328" w:rsidP="006E6C2E">
            <w:pPr>
              <w:jc w:val="center"/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BF1328" w:rsidRPr="00B3293E" w:rsidRDefault="00BF1328" w:rsidP="006E6C2E">
            <w:pPr>
              <w:jc w:val="center"/>
            </w:pPr>
            <w:r w:rsidRPr="00B3293E">
              <w:rPr>
                <w:rFonts w:ascii="Cambria" w:eastAsia="Calibri" w:hAnsi="Cambria" w:cs="Calibri"/>
                <w:b/>
                <w:bCs/>
              </w:rPr>
              <w:t>Plan d’expériences</w:t>
            </w:r>
          </w:p>
          <w:p w:rsidR="000F47C6" w:rsidRPr="000F47C6" w:rsidRDefault="00B3293E" w:rsidP="006E6C2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0F47C6">
              <w:rPr>
                <w:rFonts w:asciiTheme="majorBidi" w:hAnsiTheme="majorBidi" w:cstheme="majorBidi"/>
                <w:b/>
                <w:bCs/>
              </w:rPr>
              <w:t>Mme BESSAD  Lila</w:t>
            </w:r>
          </w:p>
          <w:p w:rsidR="00BF1328" w:rsidRPr="00B3293E" w:rsidRDefault="00BF1328" w:rsidP="006E6C2E">
            <w:pPr>
              <w:jc w:val="center"/>
            </w:pPr>
            <w:r w:rsidRPr="00B3293E">
              <w:rPr>
                <w:rFonts w:ascii="Cambria" w:eastAsia="Calibri" w:hAnsi="Cambria" w:cs="Calibri"/>
                <w:b/>
                <w:bCs/>
              </w:rPr>
              <w:t>CENTRE DE CALCUL</w:t>
            </w:r>
          </w:p>
          <w:p w:rsidR="00BF1328" w:rsidRPr="00F77F6C" w:rsidRDefault="00BF1328" w:rsidP="006E6C2E">
            <w:pPr>
              <w:jc w:val="center"/>
              <w:rPr>
                <w:b/>
                <w:bCs/>
                <w:highlight w:val="green"/>
              </w:rPr>
            </w:pPr>
            <w:r w:rsidRPr="00B3293E">
              <w:rPr>
                <w:rFonts w:cs="Times New Roman"/>
                <w:b/>
                <w:bCs/>
                <w:sz w:val="24"/>
                <w:szCs w:val="24"/>
              </w:rPr>
              <w:t>G2 Salle 1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665EC7" w:rsidRDefault="00665EC7" w:rsidP="00665EC7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2D2460">
              <w:rPr>
                <w:rFonts w:ascii="Cambria" w:eastAsia="Calibri" w:hAnsi="Cambria" w:cs="Calibri"/>
                <w:b/>
                <w:bCs/>
              </w:rPr>
              <w:t xml:space="preserve">Optimisation et Modélisation des procédés </w:t>
            </w:r>
          </w:p>
          <w:p w:rsidR="00665EC7" w:rsidRPr="00665EC7" w:rsidRDefault="00665EC7" w:rsidP="008114EA">
            <w:pPr>
              <w:shd w:val="clear" w:color="auto" w:fill="FFFFFF" w:themeFill="background1"/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665EC7">
              <w:rPr>
                <w:rFonts w:ascii="Cambria" w:eastAsia="Calibri" w:hAnsi="Cambria" w:cs="Calibri"/>
                <w:b/>
                <w:bCs/>
                <w:color w:val="FF0000"/>
              </w:rPr>
              <w:t>GCH</w:t>
            </w:r>
          </w:p>
          <w:p w:rsidR="00665EC7" w:rsidRPr="002D2460" w:rsidRDefault="00665EC7" w:rsidP="00665EC7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2D2460">
              <w:rPr>
                <w:rFonts w:ascii="Cambria" w:eastAsia="Calibri" w:hAnsi="Cambria" w:cs="Calibri"/>
                <w:b/>
                <w:bCs/>
              </w:rPr>
              <w:t>Cours  Pr DJELLOUL</w:t>
            </w:r>
          </w:p>
          <w:p w:rsidR="00BF1328" w:rsidRPr="008114EA" w:rsidRDefault="008114EA" w:rsidP="008114EA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B3293E">
              <w:rPr>
                <w:rFonts w:ascii="Cambria" w:eastAsia="Calibri" w:hAnsi="Cambria" w:cs="Calibri"/>
                <w:b/>
                <w:bCs/>
                <w:color w:val="FF0000"/>
              </w:rPr>
              <w:t>Salle H4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F1328" w:rsidRPr="00A16BC8" w:rsidRDefault="00BF1328" w:rsidP="00B9154A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</w:p>
          <w:p w:rsidR="00BF1328" w:rsidRDefault="00BF1328" w:rsidP="002F4EF3">
            <w:pPr>
              <w:jc w:val="center"/>
              <w:rPr>
                <w:b/>
                <w:bCs/>
              </w:rPr>
            </w:pPr>
            <w:r w:rsidRPr="002D2460">
              <w:rPr>
                <w:b/>
                <w:bCs/>
              </w:rPr>
              <w:t xml:space="preserve">TP DISTILLATION </w:t>
            </w:r>
          </w:p>
          <w:p w:rsidR="004318A1" w:rsidRDefault="004318A1" w:rsidP="002F4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 </w:t>
            </w:r>
            <w:proofErr w:type="spellStart"/>
            <w:r>
              <w:rPr>
                <w:b/>
                <w:bCs/>
              </w:rPr>
              <w:t>Mekibes</w:t>
            </w:r>
            <w:proofErr w:type="spellEnd"/>
          </w:p>
          <w:p w:rsidR="00BF1328" w:rsidRPr="004318A1" w:rsidRDefault="005C132F" w:rsidP="000F47C6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Melle </w:t>
            </w:r>
            <w:r w:rsidR="004318A1" w:rsidRPr="004318A1">
              <w:rPr>
                <w:b/>
                <w:bCs/>
                <w:color w:val="FF0000"/>
              </w:rPr>
              <w:t xml:space="preserve">Moussa </w:t>
            </w:r>
            <w:proofErr w:type="spellStart"/>
            <w:r w:rsidR="004318A1" w:rsidRPr="004318A1">
              <w:rPr>
                <w:b/>
                <w:bCs/>
                <w:color w:val="FF0000"/>
              </w:rPr>
              <w:t>nawel</w:t>
            </w:r>
            <w:proofErr w:type="spellEnd"/>
          </w:p>
        </w:tc>
      </w:tr>
      <w:tr w:rsidR="00BF1328" w:rsidRPr="00984715" w:rsidTr="00665EC7">
        <w:trPr>
          <w:trHeight w:val="976"/>
        </w:trPr>
        <w:tc>
          <w:tcPr>
            <w:tcW w:w="2235" w:type="dxa"/>
            <w:vMerge/>
            <w:vAlign w:val="center"/>
          </w:tcPr>
          <w:p w:rsidR="00BF1328" w:rsidRPr="00614A1A" w:rsidRDefault="00BF1328" w:rsidP="006E6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BF1328" w:rsidRPr="00337B5E" w:rsidRDefault="00BF1328" w:rsidP="006E6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26984">
              <w:rPr>
                <w:rFonts w:ascii="Cambria" w:eastAsia="Calibri" w:hAnsi="Cambria" w:cs="Calibri"/>
                <w:b/>
                <w:bCs/>
              </w:rPr>
              <w:t xml:space="preserve">Raffinage  </w:t>
            </w:r>
            <w:proofErr w:type="spellStart"/>
            <w:r w:rsidRPr="00A26984">
              <w:rPr>
                <w:rFonts w:ascii="Cambria" w:eastAsia="Calibri" w:hAnsi="Cambria" w:cs="Calibri"/>
                <w:b/>
                <w:bCs/>
              </w:rPr>
              <w:t>etpétrochimie</w:t>
            </w:r>
            <w:proofErr w:type="spellEnd"/>
          </w:p>
          <w:p w:rsidR="00BF1328" w:rsidRPr="00672D20" w:rsidRDefault="00BF1328" w:rsidP="006E6C2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672D20">
              <w:rPr>
                <w:b/>
                <w:bCs/>
              </w:rPr>
              <w:t>TD G</w:t>
            </w:r>
            <w:r>
              <w:rPr>
                <w:b/>
                <w:bCs/>
              </w:rPr>
              <w:t>2</w:t>
            </w:r>
            <w:r w:rsidRPr="00B74A0C">
              <w:rPr>
                <w:rFonts w:ascii="Cambria" w:eastAsia="Calibri" w:hAnsi="Cambria" w:cs="Calibri"/>
                <w:b/>
                <w:bCs/>
                <w:color w:val="FF0000"/>
              </w:rPr>
              <w:t>Salle H3</w:t>
            </w:r>
          </w:p>
          <w:p w:rsidR="00BF1328" w:rsidRPr="00E459E4" w:rsidRDefault="00BF1328" w:rsidP="006E6C2E">
            <w:pPr>
              <w:jc w:val="center"/>
              <w:rPr>
                <w:b/>
                <w:bCs/>
                <w:highlight w:val="green"/>
              </w:rPr>
            </w:pPr>
            <w:r w:rsidRPr="00E459E4">
              <w:rPr>
                <w:rFonts w:ascii="Cambria" w:eastAsia="Calibri" w:hAnsi="Cambria" w:cs="Calibri"/>
                <w:b/>
                <w:bCs/>
              </w:rPr>
              <w:t>Dr  MEROUANI</w:t>
            </w: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BF1328" w:rsidRPr="00E459E4" w:rsidRDefault="00BF1328" w:rsidP="006E6C2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BF1328" w:rsidRPr="007155F6" w:rsidRDefault="00BF1328" w:rsidP="002D246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M.P.D</w:t>
            </w:r>
            <w:r w:rsidRPr="007155F6">
              <w:rPr>
                <w:rFonts w:ascii="Cambria" w:eastAsia="Calibri" w:hAnsi="Cambria" w:cs="Calibri"/>
                <w:b/>
                <w:bCs/>
              </w:rPr>
              <w:t>TD</w:t>
            </w:r>
          </w:p>
          <w:p w:rsidR="002D2460" w:rsidRDefault="00BF1328" w:rsidP="00CD186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7155F6">
              <w:rPr>
                <w:rFonts w:ascii="Cambria" w:eastAsia="Calibri" w:hAnsi="Cambria" w:cs="Calibri"/>
                <w:b/>
                <w:bCs/>
              </w:rPr>
              <w:t>Pr  BESTANI</w:t>
            </w:r>
          </w:p>
          <w:p w:rsidR="00BF1328" w:rsidRPr="00984715" w:rsidRDefault="002D2460" w:rsidP="00CD1864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green"/>
              </w:rPr>
            </w:pPr>
            <w:r>
              <w:rPr>
                <w:rFonts w:ascii="Cambria" w:eastAsia="Calibri" w:hAnsi="Cambria" w:cs="Calibri"/>
                <w:b/>
                <w:bCs/>
              </w:rPr>
              <w:t xml:space="preserve">G1  </w:t>
            </w:r>
            <w:r w:rsidR="00BF1328" w:rsidRPr="00F041D1">
              <w:rPr>
                <w:rFonts w:ascii="Cambria" w:eastAsia="Calibri" w:hAnsi="Cambria" w:cs="Calibri"/>
                <w:b/>
                <w:bCs/>
                <w:color w:val="FF0000"/>
              </w:rPr>
              <w:t>Salle H</w:t>
            </w:r>
            <w:r w:rsidR="00015585">
              <w:rPr>
                <w:rFonts w:ascii="Cambria" w:eastAsia="Calibri" w:hAnsi="Cambria" w:cs="Calibri"/>
                <w:b/>
                <w:bCs/>
                <w:color w:val="FF0000"/>
              </w:rPr>
              <w:t>1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328" w:rsidRPr="00984715" w:rsidRDefault="00BF1328" w:rsidP="006E6C2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1328" w:rsidRPr="00984715" w:rsidRDefault="00BF1328" w:rsidP="002F4EF3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</w:p>
        </w:tc>
      </w:tr>
      <w:tr w:rsidR="00BF1328" w:rsidTr="00B74A0C">
        <w:trPr>
          <w:trHeight w:val="620"/>
        </w:trPr>
        <w:tc>
          <w:tcPr>
            <w:tcW w:w="2235" w:type="dxa"/>
            <w:vAlign w:val="center"/>
          </w:tcPr>
          <w:p w:rsidR="00BF1328" w:rsidRPr="00614A1A" w:rsidRDefault="00BF1328" w:rsidP="002F4EF3">
            <w:pPr>
              <w:jc w:val="center"/>
              <w:rPr>
                <w:b/>
                <w:bCs/>
                <w:sz w:val="28"/>
                <w:szCs w:val="28"/>
              </w:rPr>
            </w:pPr>
            <w:r w:rsidRPr="00614A1A">
              <w:rPr>
                <w:b/>
                <w:bCs/>
                <w:sz w:val="28"/>
                <w:szCs w:val="28"/>
              </w:rPr>
              <w:t>11H-12H 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328" w:rsidRPr="00B74A0C" w:rsidRDefault="00BF1328" w:rsidP="00B74A0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B74A0C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 xml:space="preserve">Intensification des </w:t>
            </w:r>
            <w:r w:rsidRPr="00B74A0C">
              <w:rPr>
                <w:rFonts w:ascii="Cambria" w:eastAsia="Calibri" w:hAnsi="Cambria" w:cs="Calibri"/>
                <w:b/>
                <w:bCs/>
              </w:rPr>
              <w:t>procédés</w:t>
            </w:r>
          </w:p>
          <w:p w:rsidR="00BF1328" w:rsidRPr="00B74A0C" w:rsidRDefault="00BF1328" w:rsidP="00B74A0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B74A0C">
              <w:rPr>
                <w:rFonts w:ascii="Cambria" w:eastAsia="Calibri" w:hAnsi="Cambria" w:cs="Calibri"/>
                <w:b/>
                <w:bCs/>
              </w:rPr>
              <w:t>Cours</w:t>
            </w:r>
          </w:p>
          <w:p w:rsidR="00BF1328" w:rsidRPr="00166C42" w:rsidRDefault="00B74A0C" w:rsidP="002F4EF3">
            <w:pPr>
              <w:jc w:val="center"/>
              <w:rPr>
                <w:sz w:val="24"/>
                <w:szCs w:val="24"/>
              </w:rPr>
            </w:pPr>
            <w:r w:rsidRPr="00166C42">
              <w:rPr>
                <w:rFonts w:ascii="Cambria" w:eastAsia="Calibri" w:hAnsi="Cambria" w:cs="Calibri"/>
                <w:b/>
                <w:bCs/>
              </w:rPr>
              <w:t xml:space="preserve">Dr </w:t>
            </w:r>
            <w:proofErr w:type="spellStart"/>
            <w:r w:rsidR="00166C42" w:rsidRPr="00166C42">
              <w:rPr>
                <w:rFonts w:ascii="Cambria" w:eastAsia="Calibri" w:hAnsi="Cambria" w:cs="Calibri"/>
                <w:b/>
                <w:bCs/>
              </w:rPr>
              <w:t>Abdelli</w:t>
            </w:r>
            <w:proofErr w:type="spellEnd"/>
            <w:r w:rsidR="00166C42" w:rsidRPr="00166C42">
              <w:rPr>
                <w:rFonts w:ascii="Cambria" w:eastAsia="Calibri" w:hAnsi="Cambria" w:cs="Calibri"/>
                <w:b/>
                <w:bCs/>
              </w:rPr>
              <w:t xml:space="preserve"> s</w:t>
            </w:r>
          </w:p>
          <w:p w:rsidR="00BF1328" w:rsidRPr="00CC5FEA" w:rsidRDefault="00BF1328" w:rsidP="00B74A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A0C">
              <w:rPr>
                <w:b/>
                <w:bCs/>
                <w:color w:val="FF0000"/>
                <w:sz w:val="32"/>
                <w:szCs w:val="32"/>
              </w:rPr>
              <w:t>Salle H4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28" w:rsidRPr="00EE0A7F" w:rsidRDefault="00BF1328" w:rsidP="002F4EF3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BF1328" w:rsidRPr="00A16BC8" w:rsidRDefault="00BF1328" w:rsidP="00B74A0C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A16BC8">
              <w:rPr>
                <w:rFonts w:ascii="Cambria" w:eastAsia="Calibri" w:hAnsi="Cambria" w:cs="Calibri"/>
                <w:b/>
                <w:bCs/>
              </w:rPr>
              <w:t xml:space="preserve">Distillation </w:t>
            </w:r>
          </w:p>
          <w:p w:rsidR="00703140" w:rsidRPr="002D2460" w:rsidRDefault="00703140" w:rsidP="00703140">
            <w:pPr>
              <w:jc w:val="center"/>
              <w:rPr>
                <w:b/>
                <w:bCs/>
              </w:rPr>
            </w:pPr>
            <w:r w:rsidRPr="002D2460">
              <w:rPr>
                <w:b/>
                <w:bCs/>
              </w:rPr>
              <w:t>Mme MEKIBES</w:t>
            </w:r>
          </w:p>
          <w:p w:rsidR="00BF1328" w:rsidRPr="00EE0A7F" w:rsidRDefault="00B74A0C" w:rsidP="00B74A0C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16BC8">
              <w:rPr>
                <w:rFonts w:ascii="Cambria" w:eastAsia="Calibri" w:hAnsi="Cambria" w:cs="Calibri"/>
                <w:b/>
                <w:bCs/>
              </w:rPr>
              <w:t xml:space="preserve"> TD</w:t>
            </w:r>
            <w:r w:rsidR="00BF1328">
              <w:rPr>
                <w:rFonts w:ascii="Cambria" w:eastAsia="Calibri" w:hAnsi="Cambria" w:cs="Calibri"/>
                <w:b/>
                <w:bCs/>
              </w:rPr>
              <w:t>G</w:t>
            </w:r>
            <w:r>
              <w:rPr>
                <w:rFonts w:ascii="Cambria" w:eastAsia="Calibri" w:hAnsi="Cambria" w:cs="Calibri"/>
                <w:b/>
                <w:bCs/>
              </w:rPr>
              <w:t>1</w:t>
            </w:r>
            <w:r w:rsidR="00BF1328" w:rsidRPr="00B74A0C">
              <w:rPr>
                <w:rFonts w:ascii="Cambria" w:eastAsia="Calibri" w:hAnsi="Cambria" w:cs="Calibri"/>
                <w:b/>
                <w:bCs/>
                <w:color w:val="FF0000"/>
                <w:sz w:val="24"/>
                <w:szCs w:val="24"/>
              </w:rPr>
              <w:t>Salle H1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E4" w:rsidRPr="002D2460" w:rsidRDefault="00E459E4" w:rsidP="00E459E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</w:rPr>
            </w:pPr>
            <w:r w:rsidRPr="002D2460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Milieux poreux et dispersés</w:t>
            </w:r>
            <w:proofErr w:type="gramStart"/>
            <w:r w:rsidRPr="002D2460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( M.P.D</w:t>
            </w:r>
            <w:proofErr w:type="gramEnd"/>
            <w:r w:rsidRPr="002D2460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)</w:t>
            </w:r>
          </w:p>
          <w:p w:rsidR="00E459E4" w:rsidRPr="002D2460" w:rsidRDefault="00E459E4" w:rsidP="00E459E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</w:rPr>
            </w:pPr>
            <w:r w:rsidRPr="002D2460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 xml:space="preserve">Cours   </w:t>
            </w:r>
            <w:r w:rsidRPr="002D2460">
              <w:rPr>
                <w:rFonts w:ascii="Cambria" w:eastAsia="Calibri" w:hAnsi="Cambria" w:cs="Calibri"/>
                <w:b/>
                <w:bCs/>
                <w:color w:val="FF0000"/>
                <w:sz w:val="24"/>
                <w:szCs w:val="24"/>
              </w:rPr>
              <w:t>Salle H4</w:t>
            </w:r>
          </w:p>
          <w:p w:rsidR="00BF1328" w:rsidRPr="000B65DA" w:rsidRDefault="00E459E4" w:rsidP="00E459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2460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Pr BESTANI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328" w:rsidRPr="00337B5E" w:rsidRDefault="00BF1328" w:rsidP="002F4EF3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337B5E">
              <w:rPr>
                <w:b/>
                <w:bCs/>
                <w:color w:val="00B0F0"/>
                <w:sz w:val="24"/>
                <w:szCs w:val="24"/>
              </w:rPr>
              <w:t>TP MPD</w:t>
            </w:r>
          </w:p>
          <w:p w:rsidR="00BF1328" w:rsidRPr="00337B5E" w:rsidRDefault="00BF1328" w:rsidP="002F4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337B5E">
              <w:rPr>
                <w:b/>
                <w:bCs/>
                <w:color w:val="00B0F0"/>
                <w:sz w:val="24"/>
                <w:szCs w:val="24"/>
              </w:rPr>
              <w:t>Mme BENZEKRI</w:t>
            </w:r>
          </w:p>
          <w:p w:rsidR="00BF1328" w:rsidRPr="00337B5E" w:rsidRDefault="00BF1328" w:rsidP="002F4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337B5E">
              <w:rPr>
                <w:b/>
                <w:bCs/>
                <w:color w:val="00B0F0"/>
                <w:sz w:val="24"/>
                <w:szCs w:val="24"/>
              </w:rPr>
              <w:t>Mme ATTOUTI</w:t>
            </w:r>
          </w:p>
          <w:p w:rsidR="00BF1328" w:rsidRPr="002D2460" w:rsidRDefault="00BF1328" w:rsidP="002F4EF3">
            <w:pPr>
              <w:jc w:val="center"/>
              <w:rPr>
                <w:b/>
                <w:bCs/>
                <w:color w:val="FF0000"/>
                <w:highlight w:val="green"/>
              </w:rPr>
            </w:pPr>
            <w:r w:rsidRPr="002D2460">
              <w:rPr>
                <w:b/>
                <w:bCs/>
                <w:color w:val="FF0000"/>
                <w:sz w:val="24"/>
                <w:szCs w:val="24"/>
              </w:rPr>
              <w:t>LABO DE RECHERCHE</w:t>
            </w:r>
          </w:p>
          <w:p w:rsidR="00BF1328" w:rsidRDefault="00BF1328" w:rsidP="002F4EF3">
            <w:pPr>
              <w:autoSpaceDE w:val="0"/>
              <w:autoSpaceDN w:val="0"/>
              <w:adjustRightInd w:val="0"/>
              <w:rPr>
                <w:b/>
                <w:bCs/>
                <w:color w:val="92D050"/>
                <w:sz w:val="24"/>
                <w:szCs w:val="24"/>
              </w:rPr>
            </w:pPr>
          </w:p>
          <w:p w:rsidR="00BF1328" w:rsidRPr="002D2460" w:rsidRDefault="00BF1328" w:rsidP="002F4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2460">
              <w:rPr>
                <w:b/>
                <w:bCs/>
                <w:color w:val="0000FF"/>
                <w:sz w:val="24"/>
                <w:szCs w:val="24"/>
              </w:rPr>
              <w:t>TP RAFFINAGE</w:t>
            </w:r>
          </w:p>
          <w:p w:rsidR="00BF1328" w:rsidRPr="002D2460" w:rsidRDefault="00BF1328" w:rsidP="002F4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2460">
              <w:rPr>
                <w:b/>
                <w:bCs/>
                <w:color w:val="0000FF"/>
                <w:sz w:val="24"/>
                <w:szCs w:val="24"/>
              </w:rPr>
              <w:t>Dr  MEROUANI</w:t>
            </w:r>
          </w:p>
          <w:p w:rsidR="00BF1328" w:rsidRPr="002D2460" w:rsidRDefault="00BF1328" w:rsidP="002F4EF3">
            <w:pPr>
              <w:jc w:val="center"/>
              <w:rPr>
                <w:b/>
                <w:bCs/>
                <w:color w:val="FF0000"/>
                <w:highlight w:val="green"/>
              </w:rPr>
            </w:pPr>
            <w:r w:rsidRPr="002D2460">
              <w:rPr>
                <w:b/>
                <w:bCs/>
                <w:color w:val="FF0000"/>
              </w:rPr>
              <w:t>HALL TECHNOLOGIQUE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1328" w:rsidRPr="00F77F6C" w:rsidRDefault="00BF1328" w:rsidP="002F4EF3">
            <w:pPr>
              <w:jc w:val="center"/>
              <w:rPr>
                <w:highlight w:val="green"/>
              </w:rPr>
            </w:pPr>
          </w:p>
        </w:tc>
      </w:tr>
      <w:tr w:rsidR="00536C14" w:rsidTr="00B74A0C">
        <w:trPr>
          <w:trHeight w:val="842"/>
        </w:trPr>
        <w:tc>
          <w:tcPr>
            <w:tcW w:w="2235" w:type="dxa"/>
            <w:vAlign w:val="center"/>
          </w:tcPr>
          <w:p w:rsidR="00536C14" w:rsidRPr="00614A1A" w:rsidRDefault="00536C14" w:rsidP="002F4EF3">
            <w:pPr>
              <w:jc w:val="center"/>
              <w:rPr>
                <w:b/>
                <w:bCs/>
                <w:sz w:val="28"/>
                <w:szCs w:val="28"/>
              </w:rPr>
            </w:pPr>
            <w:r w:rsidRPr="00614A1A">
              <w:rPr>
                <w:b/>
                <w:bCs/>
                <w:sz w:val="28"/>
                <w:szCs w:val="28"/>
              </w:rPr>
              <w:t>13H-14H 30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B3293E" w:rsidRDefault="00536C14" w:rsidP="002F4E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293E">
              <w:rPr>
                <w:b/>
                <w:bCs/>
                <w:sz w:val="24"/>
                <w:szCs w:val="24"/>
              </w:rPr>
              <w:t>Risques industriels et catastrophes naturels</w:t>
            </w:r>
          </w:p>
          <w:p w:rsidR="00536C14" w:rsidRDefault="00536C14" w:rsidP="002F4E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293E">
              <w:rPr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B3293E">
              <w:rPr>
                <w:b/>
                <w:bCs/>
                <w:sz w:val="24"/>
                <w:szCs w:val="24"/>
              </w:rPr>
              <w:t>Mekhatria</w:t>
            </w:r>
            <w:r w:rsidR="00B3293E" w:rsidRPr="00B3293E">
              <w:rPr>
                <w:b/>
                <w:bCs/>
                <w:color w:val="FF0000"/>
                <w:sz w:val="28"/>
                <w:szCs w:val="28"/>
              </w:rPr>
              <w:t>GC</w:t>
            </w:r>
            <w:proofErr w:type="spellEnd"/>
            <w:r w:rsidR="00B3293E" w:rsidRPr="00B3293E">
              <w:rPr>
                <w:b/>
                <w:bCs/>
                <w:color w:val="FF0000"/>
                <w:sz w:val="28"/>
                <w:szCs w:val="28"/>
              </w:rPr>
              <w:t>+GPE</w:t>
            </w:r>
          </w:p>
          <w:p w:rsidR="00536C14" w:rsidRPr="00227B08" w:rsidRDefault="00B74A0C" w:rsidP="00B32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4A0C">
              <w:rPr>
                <w:b/>
                <w:bCs/>
                <w:color w:val="FF0000"/>
                <w:sz w:val="32"/>
                <w:szCs w:val="32"/>
              </w:rPr>
              <w:t>Amphi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16BC8" w:rsidRDefault="00536C14" w:rsidP="00B74A0C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A16BC8">
              <w:rPr>
                <w:rFonts w:ascii="Cambria" w:eastAsia="Calibri" w:hAnsi="Cambria" w:cs="Calibri"/>
                <w:b/>
                <w:bCs/>
              </w:rPr>
              <w:t xml:space="preserve">Distillation </w:t>
            </w:r>
          </w:p>
          <w:p w:rsidR="00703140" w:rsidRPr="002D2460" w:rsidRDefault="00703140" w:rsidP="00703140">
            <w:pPr>
              <w:jc w:val="center"/>
              <w:rPr>
                <w:b/>
                <w:bCs/>
              </w:rPr>
            </w:pPr>
            <w:r w:rsidRPr="002D2460">
              <w:rPr>
                <w:b/>
                <w:bCs/>
              </w:rPr>
              <w:t>Mme MEKIBES</w:t>
            </w:r>
          </w:p>
          <w:p w:rsidR="00536C14" w:rsidRPr="00A16BC8" w:rsidRDefault="00B74A0C" w:rsidP="00B74A0C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A16BC8">
              <w:rPr>
                <w:rFonts w:ascii="Cambria" w:eastAsia="Calibri" w:hAnsi="Cambria" w:cs="Calibri"/>
                <w:b/>
                <w:bCs/>
              </w:rPr>
              <w:t xml:space="preserve">TD </w:t>
            </w:r>
            <w:r w:rsidR="00536C14">
              <w:rPr>
                <w:rFonts w:ascii="Cambria" w:eastAsia="Calibri" w:hAnsi="Cambria" w:cs="Calibri"/>
                <w:b/>
                <w:bCs/>
              </w:rPr>
              <w:t>G</w:t>
            </w:r>
            <w:r>
              <w:rPr>
                <w:rFonts w:ascii="Cambria" w:eastAsia="Calibri" w:hAnsi="Cambria" w:cs="Calibri"/>
                <w:b/>
                <w:bCs/>
              </w:rPr>
              <w:t>2</w:t>
            </w:r>
            <w:r w:rsidR="00536C14" w:rsidRPr="00B74A0C">
              <w:rPr>
                <w:rFonts w:ascii="Cambria" w:eastAsia="Calibri" w:hAnsi="Cambria" w:cs="Calibri"/>
                <w:b/>
                <w:bCs/>
                <w:color w:val="FF0000"/>
                <w:sz w:val="24"/>
                <w:szCs w:val="24"/>
              </w:rPr>
              <w:t>Salle H1</w:t>
            </w:r>
          </w:p>
          <w:p w:rsidR="00536C14" w:rsidRPr="00A16BC8" w:rsidRDefault="00536C14" w:rsidP="002F4EF3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A2" w:rsidRPr="00B3293E" w:rsidRDefault="004B49A2" w:rsidP="004B49A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3293E">
              <w:rPr>
                <w:rFonts w:asciiTheme="majorHAnsi" w:hAnsiTheme="majorHAnsi"/>
                <w:b/>
                <w:bCs/>
                <w:sz w:val="24"/>
                <w:szCs w:val="24"/>
              </w:rPr>
              <w:t>Biomasse et biocarburants</w:t>
            </w:r>
          </w:p>
          <w:p w:rsidR="004B49A2" w:rsidRDefault="004B49A2" w:rsidP="004B49A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</w:rPr>
            </w:pPr>
            <w:r w:rsidRPr="00B3293E">
              <w:rPr>
                <w:rFonts w:ascii="Cambria" w:hAnsi="Cambria"/>
                <w:sz w:val="24"/>
                <w:szCs w:val="24"/>
              </w:rPr>
              <w:t>Dr BOUZID</w:t>
            </w:r>
          </w:p>
          <w:p w:rsidR="00536C14" w:rsidRPr="002D2460" w:rsidRDefault="004B49A2" w:rsidP="004B49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B74A0C">
              <w:rPr>
                <w:rFonts w:ascii="Cambria" w:eastAsia="Calibri" w:hAnsi="Cambria" w:cs="Calibri"/>
                <w:b/>
                <w:bCs/>
                <w:color w:val="FF0000"/>
                <w:sz w:val="24"/>
                <w:szCs w:val="24"/>
              </w:rPr>
              <w:t>Salle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H6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536C14" w:rsidRPr="00EE0A7F" w:rsidRDefault="00536C14" w:rsidP="002F4EF3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6C14" w:rsidRPr="00F77F6C" w:rsidRDefault="00536C14" w:rsidP="002F4EF3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2F4EF3" w:rsidTr="00B9154A">
        <w:trPr>
          <w:trHeight w:val="841"/>
        </w:trPr>
        <w:tc>
          <w:tcPr>
            <w:tcW w:w="2235" w:type="dxa"/>
            <w:vAlign w:val="center"/>
          </w:tcPr>
          <w:p w:rsidR="002F4EF3" w:rsidRPr="00614A1A" w:rsidRDefault="004B49A2" w:rsidP="004B49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614A1A">
              <w:rPr>
                <w:b/>
                <w:bCs/>
                <w:sz w:val="28"/>
                <w:szCs w:val="28"/>
              </w:rPr>
              <w:t>H 30- 1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14A1A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2F4EF3" w:rsidRPr="00094C6D" w:rsidRDefault="002F4EF3" w:rsidP="002F4EF3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F3" w:rsidRPr="00A16BC8" w:rsidRDefault="002F4EF3" w:rsidP="002F4EF3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EF3" w:rsidRPr="00CC5FEA" w:rsidRDefault="002F4EF3" w:rsidP="004B49A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3" w:rsidRPr="00EE0A7F" w:rsidRDefault="002F4EF3" w:rsidP="002F4EF3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EF3" w:rsidRPr="00681E82" w:rsidRDefault="002F4EF3" w:rsidP="002F4EF3">
            <w:pPr>
              <w:jc w:val="center"/>
              <w:rPr>
                <w:color w:val="FF0000"/>
              </w:rPr>
            </w:pPr>
          </w:p>
        </w:tc>
      </w:tr>
    </w:tbl>
    <w:p w:rsidR="00FE3852" w:rsidRPr="00BF1328" w:rsidRDefault="006E6C2E" w:rsidP="00B74A0C">
      <w:pPr>
        <w:jc w:val="center"/>
        <w:rPr>
          <w:b/>
          <w:bCs/>
          <w:sz w:val="44"/>
          <w:szCs w:val="44"/>
        </w:rPr>
      </w:pPr>
      <w:r w:rsidRPr="006E6C2E">
        <w:rPr>
          <w:b/>
          <w:bCs/>
          <w:sz w:val="44"/>
          <w:szCs w:val="44"/>
        </w:rPr>
        <w:t>EMPLOI DU TEMPS SEMESTRE 3  MASTER 2 GENIE CHIMIQUE  20</w:t>
      </w:r>
      <w:r w:rsidR="00B74A0C">
        <w:rPr>
          <w:b/>
          <w:bCs/>
          <w:sz w:val="44"/>
          <w:szCs w:val="44"/>
        </w:rPr>
        <w:t>19</w:t>
      </w:r>
      <w:r w:rsidRPr="006E6C2E">
        <w:rPr>
          <w:b/>
          <w:bCs/>
          <w:sz w:val="44"/>
          <w:szCs w:val="44"/>
        </w:rPr>
        <w:t>/20</w:t>
      </w:r>
      <w:r w:rsidR="00B74A0C">
        <w:rPr>
          <w:b/>
          <w:bCs/>
          <w:sz w:val="44"/>
          <w:szCs w:val="44"/>
        </w:rPr>
        <w:t>20</w:t>
      </w:r>
    </w:p>
    <w:sectPr w:rsidR="00FE3852" w:rsidRPr="00BF1328" w:rsidSect="006D4CC1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6F25"/>
    <w:rsid w:val="00001BB5"/>
    <w:rsid w:val="000060F3"/>
    <w:rsid w:val="00015585"/>
    <w:rsid w:val="000253A2"/>
    <w:rsid w:val="000313BF"/>
    <w:rsid w:val="000318D3"/>
    <w:rsid w:val="00034412"/>
    <w:rsid w:val="00041D34"/>
    <w:rsid w:val="00041ECC"/>
    <w:rsid w:val="000511EF"/>
    <w:rsid w:val="00063074"/>
    <w:rsid w:val="00063C18"/>
    <w:rsid w:val="00072B72"/>
    <w:rsid w:val="00082283"/>
    <w:rsid w:val="000843CB"/>
    <w:rsid w:val="000872DE"/>
    <w:rsid w:val="00091278"/>
    <w:rsid w:val="0009228B"/>
    <w:rsid w:val="00094C6D"/>
    <w:rsid w:val="000A7119"/>
    <w:rsid w:val="000C0BBE"/>
    <w:rsid w:val="000D7C22"/>
    <w:rsid w:val="000E0812"/>
    <w:rsid w:val="000E3179"/>
    <w:rsid w:val="000E6363"/>
    <w:rsid w:val="000F0729"/>
    <w:rsid w:val="000F47C6"/>
    <w:rsid w:val="001006B6"/>
    <w:rsid w:val="00100CEA"/>
    <w:rsid w:val="00111A65"/>
    <w:rsid w:val="00115149"/>
    <w:rsid w:val="00122F67"/>
    <w:rsid w:val="00126816"/>
    <w:rsid w:val="00126F06"/>
    <w:rsid w:val="00127E70"/>
    <w:rsid w:val="00132D49"/>
    <w:rsid w:val="00142081"/>
    <w:rsid w:val="00151277"/>
    <w:rsid w:val="00166C42"/>
    <w:rsid w:val="001677FE"/>
    <w:rsid w:val="001678E7"/>
    <w:rsid w:val="00197AD4"/>
    <w:rsid w:val="001A205F"/>
    <w:rsid w:val="001A6C2E"/>
    <w:rsid w:val="001B348E"/>
    <w:rsid w:val="001D41C4"/>
    <w:rsid w:val="001F1C06"/>
    <w:rsid w:val="00206C5B"/>
    <w:rsid w:val="00222EEE"/>
    <w:rsid w:val="00225475"/>
    <w:rsid w:val="002278DF"/>
    <w:rsid w:val="00227B08"/>
    <w:rsid w:val="00230590"/>
    <w:rsid w:val="00231A34"/>
    <w:rsid w:val="00231CCA"/>
    <w:rsid w:val="0023745F"/>
    <w:rsid w:val="00244D7A"/>
    <w:rsid w:val="00251A68"/>
    <w:rsid w:val="00262446"/>
    <w:rsid w:val="00264D93"/>
    <w:rsid w:val="00275612"/>
    <w:rsid w:val="0028295F"/>
    <w:rsid w:val="00283051"/>
    <w:rsid w:val="00285AC2"/>
    <w:rsid w:val="002A7498"/>
    <w:rsid w:val="002B2EF5"/>
    <w:rsid w:val="002B5D7D"/>
    <w:rsid w:val="002B6D2F"/>
    <w:rsid w:val="002C2272"/>
    <w:rsid w:val="002C4C9D"/>
    <w:rsid w:val="002D2460"/>
    <w:rsid w:val="002D2642"/>
    <w:rsid w:val="002D4487"/>
    <w:rsid w:val="002D7854"/>
    <w:rsid w:val="002E1467"/>
    <w:rsid w:val="002E5957"/>
    <w:rsid w:val="002F4EF3"/>
    <w:rsid w:val="00301945"/>
    <w:rsid w:val="00306F25"/>
    <w:rsid w:val="00312551"/>
    <w:rsid w:val="00313C04"/>
    <w:rsid w:val="003205A8"/>
    <w:rsid w:val="003211E0"/>
    <w:rsid w:val="00324218"/>
    <w:rsid w:val="00325184"/>
    <w:rsid w:val="003366E8"/>
    <w:rsid w:val="00337B5E"/>
    <w:rsid w:val="003401F3"/>
    <w:rsid w:val="00342009"/>
    <w:rsid w:val="0034650A"/>
    <w:rsid w:val="00346D16"/>
    <w:rsid w:val="00347F2C"/>
    <w:rsid w:val="00350C74"/>
    <w:rsid w:val="0035592F"/>
    <w:rsid w:val="0035670D"/>
    <w:rsid w:val="00356AA6"/>
    <w:rsid w:val="00363C45"/>
    <w:rsid w:val="003647AD"/>
    <w:rsid w:val="00367F64"/>
    <w:rsid w:val="00374351"/>
    <w:rsid w:val="00375B7D"/>
    <w:rsid w:val="00377F16"/>
    <w:rsid w:val="003823B2"/>
    <w:rsid w:val="00394202"/>
    <w:rsid w:val="003A3C97"/>
    <w:rsid w:val="003A651C"/>
    <w:rsid w:val="003B3437"/>
    <w:rsid w:val="003B65B7"/>
    <w:rsid w:val="003C0558"/>
    <w:rsid w:val="003D1C2D"/>
    <w:rsid w:val="003E2EB1"/>
    <w:rsid w:val="003F0D67"/>
    <w:rsid w:val="00401E90"/>
    <w:rsid w:val="00402F97"/>
    <w:rsid w:val="004057BE"/>
    <w:rsid w:val="004115DE"/>
    <w:rsid w:val="004318A1"/>
    <w:rsid w:val="00442A88"/>
    <w:rsid w:val="00455545"/>
    <w:rsid w:val="00460CEF"/>
    <w:rsid w:val="0047796B"/>
    <w:rsid w:val="00481A4C"/>
    <w:rsid w:val="00490426"/>
    <w:rsid w:val="00490D03"/>
    <w:rsid w:val="004A0E48"/>
    <w:rsid w:val="004A431A"/>
    <w:rsid w:val="004B0286"/>
    <w:rsid w:val="004B49A2"/>
    <w:rsid w:val="004D3D48"/>
    <w:rsid w:val="004D4804"/>
    <w:rsid w:val="004D6975"/>
    <w:rsid w:val="004E55FD"/>
    <w:rsid w:val="004F5749"/>
    <w:rsid w:val="004F679D"/>
    <w:rsid w:val="005031C3"/>
    <w:rsid w:val="00503A38"/>
    <w:rsid w:val="00503BCA"/>
    <w:rsid w:val="00511D53"/>
    <w:rsid w:val="00521602"/>
    <w:rsid w:val="00522241"/>
    <w:rsid w:val="00531C16"/>
    <w:rsid w:val="005354BC"/>
    <w:rsid w:val="00536012"/>
    <w:rsid w:val="00536C14"/>
    <w:rsid w:val="005377EC"/>
    <w:rsid w:val="00540EAC"/>
    <w:rsid w:val="0054121A"/>
    <w:rsid w:val="00544186"/>
    <w:rsid w:val="00557CE9"/>
    <w:rsid w:val="00557FC3"/>
    <w:rsid w:val="005656F9"/>
    <w:rsid w:val="00581649"/>
    <w:rsid w:val="00591937"/>
    <w:rsid w:val="0059247C"/>
    <w:rsid w:val="00592767"/>
    <w:rsid w:val="005967E3"/>
    <w:rsid w:val="005B287F"/>
    <w:rsid w:val="005B4729"/>
    <w:rsid w:val="005B5120"/>
    <w:rsid w:val="005B588C"/>
    <w:rsid w:val="005C132F"/>
    <w:rsid w:val="005C6BEB"/>
    <w:rsid w:val="005C7F22"/>
    <w:rsid w:val="005D380B"/>
    <w:rsid w:val="005E0014"/>
    <w:rsid w:val="005F3050"/>
    <w:rsid w:val="006027DD"/>
    <w:rsid w:val="00603298"/>
    <w:rsid w:val="00605533"/>
    <w:rsid w:val="00605C68"/>
    <w:rsid w:val="00606DE7"/>
    <w:rsid w:val="00607E64"/>
    <w:rsid w:val="00614190"/>
    <w:rsid w:val="006160A0"/>
    <w:rsid w:val="00620A3D"/>
    <w:rsid w:val="00631932"/>
    <w:rsid w:val="006376EB"/>
    <w:rsid w:val="00641E6B"/>
    <w:rsid w:val="00650908"/>
    <w:rsid w:val="00655A62"/>
    <w:rsid w:val="00665EC7"/>
    <w:rsid w:val="006673D9"/>
    <w:rsid w:val="00670D66"/>
    <w:rsid w:val="006728E6"/>
    <w:rsid w:val="00672D20"/>
    <w:rsid w:val="00694A0A"/>
    <w:rsid w:val="006A138F"/>
    <w:rsid w:val="006A205E"/>
    <w:rsid w:val="006A3E34"/>
    <w:rsid w:val="006A6AC5"/>
    <w:rsid w:val="006B7A64"/>
    <w:rsid w:val="006D2831"/>
    <w:rsid w:val="006D4CC1"/>
    <w:rsid w:val="006E504B"/>
    <w:rsid w:val="006E6C2E"/>
    <w:rsid w:val="006F1621"/>
    <w:rsid w:val="00703140"/>
    <w:rsid w:val="00705F8F"/>
    <w:rsid w:val="007155F6"/>
    <w:rsid w:val="00720334"/>
    <w:rsid w:val="00725389"/>
    <w:rsid w:val="00725571"/>
    <w:rsid w:val="00727DFB"/>
    <w:rsid w:val="007371B1"/>
    <w:rsid w:val="0073724D"/>
    <w:rsid w:val="00744832"/>
    <w:rsid w:val="00752F22"/>
    <w:rsid w:val="00756FBB"/>
    <w:rsid w:val="0076238B"/>
    <w:rsid w:val="00766068"/>
    <w:rsid w:val="007701C8"/>
    <w:rsid w:val="00771047"/>
    <w:rsid w:val="007741EB"/>
    <w:rsid w:val="00783304"/>
    <w:rsid w:val="0078593B"/>
    <w:rsid w:val="00792730"/>
    <w:rsid w:val="007A0301"/>
    <w:rsid w:val="007A0D6B"/>
    <w:rsid w:val="007C2A7A"/>
    <w:rsid w:val="007C480A"/>
    <w:rsid w:val="007E0054"/>
    <w:rsid w:val="007E110A"/>
    <w:rsid w:val="008024FB"/>
    <w:rsid w:val="00806DCA"/>
    <w:rsid w:val="008114EA"/>
    <w:rsid w:val="00812D6C"/>
    <w:rsid w:val="00813FEE"/>
    <w:rsid w:val="0081779F"/>
    <w:rsid w:val="00827E89"/>
    <w:rsid w:val="00831772"/>
    <w:rsid w:val="00835EDF"/>
    <w:rsid w:val="00837EFF"/>
    <w:rsid w:val="0084545F"/>
    <w:rsid w:val="00851859"/>
    <w:rsid w:val="00856FF1"/>
    <w:rsid w:val="00857ECC"/>
    <w:rsid w:val="00865196"/>
    <w:rsid w:val="00881A34"/>
    <w:rsid w:val="00890A33"/>
    <w:rsid w:val="008A18A6"/>
    <w:rsid w:val="008B1513"/>
    <w:rsid w:val="008B42C1"/>
    <w:rsid w:val="008D226D"/>
    <w:rsid w:val="008D64FA"/>
    <w:rsid w:val="008F2B16"/>
    <w:rsid w:val="008F409C"/>
    <w:rsid w:val="00910323"/>
    <w:rsid w:val="00916421"/>
    <w:rsid w:val="009342BF"/>
    <w:rsid w:val="00941706"/>
    <w:rsid w:val="0094487F"/>
    <w:rsid w:val="00955E47"/>
    <w:rsid w:val="00956C4B"/>
    <w:rsid w:val="00961A40"/>
    <w:rsid w:val="009722DC"/>
    <w:rsid w:val="009754B0"/>
    <w:rsid w:val="00984715"/>
    <w:rsid w:val="009A7A90"/>
    <w:rsid w:val="009C680C"/>
    <w:rsid w:val="009F3FB0"/>
    <w:rsid w:val="00A0216A"/>
    <w:rsid w:val="00A04C75"/>
    <w:rsid w:val="00A07322"/>
    <w:rsid w:val="00A16A31"/>
    <w:rsid w:val="00A16BC8"/>
    <w:rsid w:val="00A20A1C"/>
    <w:rsid w:val="00A352E9"/>
    <w:rsid w:val="00A36E7E"/>
    <w:rsid w:val="00A372F3"/>
    <w:rsid w:val="00A418B3"/>
    <w:rsid w:val="00A42D57"/>
    <w:rsid w:val="00A52E8B"/>
    <w:rsid w:val="00A53D14"/>
    <w:rsid w:val="00A62526"/>
    <w:rsid w:val="00A632EA"/>
    <w:rsid w:val="00A646D8"/>
    <w:rsid w:val="00A6472C"/>
    <w:rsid w:val="00A83882"/>
    <w:rsid w:val="00A92256"/>
    <w:rsid w:val="00A9495D"/>
    <w:rsid w:val="00AA7B3F"/>
    <w:rsid w:val="00AB1C3F"/>
    <w:rsid w:val="00AB4CF6"/>
    <w:rsid w:val="00AC249F"/>
    <w:rsid w:val="00AD0990"/>
    <w:rsid w:val="00AD1086"/>
    <w:rsid w:val="00AD3EA6"/>
    <w:rsid w:val="00AD425E"/>
    <w:rsid w:val="00AD441F"/>
    <w:rsid w:val="00AD4D06"/>
    <w:rsid w:val="00AE0251"/>
    <w:rsid w:val="00AE0396"/>
    <w:rsid w:val="00AE1AD0"/>
    <w:rsid w:val="00AE4D76"/>
    <w:rsid w:val="00B05ED7"/>
    <w:rsid w:val="00B1270C"/>
    <w:rsid w:val="00B218D5"/>
    <w:rsid w:val="00B221E4"/>
    <w:rsid w:val="00B22C1F"/>
    <w:rsid w:val="00B3293E"/>
    <w:rsid w:val="00B33B21"/>
    <w:rsid w:val="00B42E5F"/>
    <w:rsid w:val="00B44A56"/>
    <w:rsid w:val="00B4610E"/>
    <w:rsid w:val="00B61156"/>
    <w:rsid w:val="00B61848"/>
    <w:rsid w:val="00B65847"/>
    <w:rsid w:val="00B660A3"/>
    <w:rsid w:val="00B74A0C"/>
    <w:rsid w:val="00B775B7"/>
    <w:rsid w:val="00B85DA6"/>
    <w:rsid w:val="00B86DB0"/>
    <w:rsid w:val="00B9154A"/>
    <w:rsid w:val="00B956FC"/>
    <w:rsid w:val="00BC6F60"/>
    <w:rsid w:val="00BC7C17"/>
    <w:rsid w:val="00BF1328"/>
    <w:rsid w:val="00BF4E33"/>
    <w:rsid w:val="00BF65C4"/>
    <w:rsid w:val="00BF6E69"/>
    <w:rsid w:val="00C01AF4"/>
    <w:rsid w:val="00C02648"/>
    <w:rsid w:val="00C06BC3"/>
    <w:rsid w:val="00C15F90"/>
    <w:rsid w:val="00C25F0C"/>
    <w:rsid w:val="00C27659"/>
    <w:rsid w:val="00C4196E"/>
    <w:rsid w:val="00C46A42"/>
    <w:rsid w:val="00C504CC"/>
    <w:rsid w:val="00C61EFD"/>
    <w:rsid w:val="00C76531"/>
    <w:rsid w:val="00C7697C"/>
    <w:rsid w:val="00C80748"/>
    <w:rsid w:val="00C814FF"/>
    <w:rsid w:val="00C8421D"/>
    <w:rsid w:val="00C86E62"/>
    <w:rsid w:val="00C9711E"/>
    <w:rsid w:val="00CA3B6B"/>
    <w:rsid w:val="00CA5613"/>
    <w:rsid w:val="00CB2200"/>
    <w:rsid w:val="00CB6E85"/>
    <w:rsid w:val="00CB756D"/>
    <w:rsid w:val="00CC0D39"/>
    <w:rsid w:val="00CC362A"/>
    <w:rsid w:val="00CC5FEA"/>
    <w:rsid w:val="00CD1177"/>
    <w:rsid w:val="00CD1864"/>
    <w:rsid w:val="00CF0EA8"/>
    <w:rsid w:val="00CF2B58"/>
    <w:rsid w:val="00CF3DC9"/>
    <w:rsid w:val="00CF7853"/>
    <w:rsid w:val="00D55168"/>
    <w:rsid w:val="00D55A0C"/>
    <w:rsid w:val="00D61A30"/>
    <w:rsid w:val="00D62992"/>
    <w:rsid w:val="00D633D9"/>
    <w:rsid w:val="00D70698"/>
    <w:rsid w:val="00D74F34"/>
    <w:rsid w:val="00D76C7D"/>
    <w:rsid w:val="00D930B0"/>
    <w:rsid w:val="00D97A3E"/>
    <w:rsid w:val="00DA27C2"/>
    <w:rsid w:val="00DA49B6"/>
    <w:rsid w:val="00DA638E"/>
    <w:rsid w:val="00DA7804"/>
    <w:rsid w:val="00DB16FC"/>
    <w:rsid w:val="00DC4C58"/>
    <w:rsid w:val="00DC599F"/>
    <w:rsid w:val="00DC5A25"/>
    <w:rsid w:val="00DC7C43"/>
    <w:rsid w:val="00DD0E75"/>
    <w:rsid w:val="00DD122D"/>
    <w:rsid w:val="00DD413E"/>
    <w:rsid w:val="00DD4CDA"/>
    <w:rsid w:val="00DE7AE4"/>
    <w:rsid w:val="00DF2C3A"/>
    <w:rsid w:val="00DF35C0"/>
    <w:rsid w:val="00DF7623"/>
    <w:rsid w:val="00DF7CAC"/>
    <w:rsid w:val="00E00D7B"/>
    <w:rsid w:val="00E0100C"/>
    <w:rsid w:val="00E0325A"/>
    <w:rsid w:val="00E036CF"/>
    <w:rsid w:val="00E11AF5"/>
    <w:rsid w:val="00E141F9"/>
    <w:rsid w:val="00E17E1B"/>
    <w:rsid w:val="00E20D21"/>
    <w:rsid w:val="00E21D87"/>
    <w:rsid w:val="00E25AEA"/>
    <w:rsid w:val="00E26D45"/>
    <w:rsid w:val="00E32D1D"/>
    <w:rsid w:val="00E33497"/>
    <w:rsid w:val="00E34432"/>
    <w:rsid w:val="00E459E4"/>
    <w:rsid w:val="00E47349"/>
    <w:rsid w:val="00E51CD3"/>
    <w:rsid w:val="00E525BD"/>
    <w:rsid w:val="00E53717"/>
    <w:rsid w:val="00E552FF"/>
    <w:rsid w:val="00E56B7A"/>
    <w:rsid w:val="00E76F63"/>
    <w:rsid w:val="00E84EC5"/>
    <w:rsid w:val="00E85DA6"/>
    <w:rsid w:val="00E90F65"/>
    <w:rsid w:val="00EA0CA4"/>
    <w:rsid w:val="00EB1E72"/>
    <w:rsid w:val="00EC1106"/>
    <w:rsid w:val="00EC2923"/>
    <w:rsid w:val="00ED0750"/>
    <w:rsid w:val="00ED2C5B"/>
    <w:rsid w:val="00EE0A7F"/>
    <w:rsid w:val="00EE2AAC"/>
    <w:rsid w:val="00EE4204"/>
    <w:rsid w:val="00EF4859"/>
    <w:rsid w:val="00EF76DE"/>
    <w:rsid w:val="00EF7C8D"/>
    <w:rsid w:val="00F041D1"/>
    <w:rsid w:val="00F0670F"/>
    <w:rsid w:val="00F117B6"/>
    <w:rsid w:val="00F15506"/>
    <w:rsid w:val="00F166AB"/>
    <w:rsid w:val="00F16859"/>
    <w:rsid w:val="00F37E8B"/>
    <w:rsid w:val="00F471D2"/>
    <w:rsid w:val="00F6564B"/>
    <w:rsid w:val="00F72FDB"/>
    <w:rsid w:val="00F73F0D"/>
    <w:rsid w:val="00F77F6C"/>
    <w:rsid w:val="00F809D1"/>
    <w:rsid w:val="00FA7E36"/>
    <w:rsid w:val="00FB11A2"/>
    <w:rsid w:val="00FB20FA"/>
    <w:rsid w:val="00FC287C"/>
    <w:rsid w:val="00FC51F3"/>
    <w:rsid w:val="00FD01F7"/>
    <w:rsid w:val="00FD0D4F"/>
    <w:rsid w:val="00FD770B"/>
    <w:rsid w:val="00FE3852"/>
    <w:rsid w:val="00FE5A33"/>
    <w:rsid w:val="00FF002A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306F2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405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84FF-C9EB-4962-938C-61B00FE8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</dc:creator>
  <cp:lastModifiedBy>safa</cp:lastModifiedBy>
  <cp:revision>2</cp:revision>
  <cp:lastPrinted>2019-09-10T17:33:00Z</cp:lastPrinted>
  <dcterms:created xsi:type="dcterms:W3CDTF">2019-09-30T07:54:00Z</dcterms:created>
  <dcterms:modified xsi:type="dcterms:W3CDTF">2019-09-30T07:54:00Z</dcterms:modified>
</cp:coreProperties>
</file>