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E1" w:rsidRDefault="00D844E1" w:rsidP="00D844E1">
      <w:pPr>
        <w:shd w:val="clear" w:color="auto" w:fill="D9D9D9" w:themeFill="background1" w:themeFillShade="D9"/>
        <w:ind w:firstLine="284"/>
        <w:rPr>
          <w:noProof/>
          <w:lang w:val="fr-FR" w:eastAsia="fr-FR"/>
        </w:rPr>
      </w:pPr>
      <w:r>
        <w:rPr>
          <w:noProof/>
          <w:lang w:val="fr-FR" w:eastAsia="fr-FR"/>
        </w:rPr>
        <w:drawing>
          <wp:inline distT="0" distB="0" distL="0" distR="0">
            <wp:extent cx="942975" cy="800100"/>
            <wp:effectExtent l="0" t="0" r="9525" b="0"/>
            <wp:docPr id="3" name="Image 6" descr="UNIV-LOGO_Co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6" descr="UNIV-LOGO_Comp"/>
                    <pic:cNvPicPr/>
                  </pic:nvPicPr>
                  <pic:blipFill>
                    <a:blip r:embed="rId4">
                      <a:lum contrast="-2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fr-FR" w:eastAsia="fr-FR"/>
        </w:rPr>
        <w:t xml:space="preserve">                                                                                                              </w:t>
      </w:r>
      <w:r>
        <w:rPr>
          <w:noProof/>
          <w:lang w:val="fr-FR" w:eastAsia="fr-FR"/>
        </w:rPr>
        <w:drawing>
          <wp:inline distT="0" distB="0" distL="0" distR="0">
            <wp:extent cx="1028700" cy="800100"/>
            <wp:effectExtent l="0" t="0" r="0" b="0"/>
            <wp:docPr id="2" name="Image 7" descr="logo univ IEP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7" descr="logo univ IEPS"/>
                    <pic:cNvPicPr/>
                  </pic:nvPicPr>
                  <pic:blipFill>
                    <a:blip r:embed="rId5">
                      <a:lum contrast="-2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4E1" w:rsidRDefault="00D844E1" w:rsidP="00D844E1">
      <w:pPr>
        <w:shd w:val="clear" w:color="auto" w:fill="D9D9D9" w:themeFill="background1" w:themeFillShade="D9"/>
        <w:tabs>
          <w:tab w:val="left" w:pos="567"/>
        </w:tabs>
        <w:ind w:firstLine="284"/>
        <w:rPr>
          <w:b/>
          <w:bCs/>
          <w:color w:val="FF0000"/>
          <w:sz w:val="32"/>
          <w:szCs w:val="32"/>
        </w:rPr>
      </w:pPr>
      <w:r>
        <w:rPr>
          <w:noProof/>
          <w:lang w:val="fr-FR" w:eastAsia="fr-FR"/>
        </w:rPr>
        <w:drawing>
          <wp:inline distT="0" distB="0" distL="0" distR="0">
            <wp:extent cx="5353050" cy="1552575"/>
            <wp:effectExtent l="0" t="0" r="0" b="9525"/>
            <wp:docPr id="1" name="Image 0" descr="15424664_1401551699869725_703979207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0" descr="15424664_1401551699869725_703979207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1285" cy="1552063"/>
                    </a:xfrm>
                    <a:prstGeom prst="flowChartOffpageConnector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844E1" w:rsidRDefault="00D844E1" w:rsidP="00D844E1">
      <w:pPr>
        <w:shd w:val="clear" w:color="auto" w:fill="D9D9D9" w:themeFill="background1" w:themeFillShade="D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problematic of the conference</w:t>
      </w:r>
    </w:p>
    <w:p w:rsidR="00D844E1" w:rsidRPr="00D844E1" w:rsidRDefault="00D844E1" w:rsidP="00D844E1">
      <w:pPr>
        <w:shd w:val="clear" w:color="auto" w:fill="D9D9D9" w:themeFill="background1" w:themeFillShade="D9"/>
        <w:ind w:firstLine="708"/>
        <w:rPr>
          <w:b/>
          <w:bCs/>
          <w:noProof/>
          <w:color w:val="FF0000"/>
          <w:sz w:val="32"/>
          <w:szCs w:val="32"/>
          <w:lang w:eastAsia="fr-FR"/>
        </w:rPr>
      </w:pPr>
    </w:p>
    <w:p w:rsidR="00D844E1" w:rsidRPr="00D844E1" w:rsidRDefault="00D844E1" w:rsidP="00D844E1">
      <w:pPr>
        <w:shd w:val="clear" w:color="auto" w:fill="D9D9D9" w:themeFill="background1" w:themeFillShade="D9"/>
        <w:ind w:firstLine="708"/>
        <w:rPr>
          <w:b/>
          <w:bCs/>
          <w:noProof/>
          <w:color w:val="FF0000"/>
          <w:sz w:val="32"/>
          <w:szCs w:val="32"/>
          <w:lang w:eastAsia="fr-FR"/>
        </w:rPr>
      </w:pPr>
      <w:r w:rsidRPr="005538B1"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w:pict>
          <v:roundrect id="AutoShape 5" o:spid="_x0000_s1026" style="position:absolute;left:0;text-align:left;margin-left:56.65pt;margin-top:-33.95pt;width:360.75pt;height:142.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">
            <v:textbox>
              <w:txbxContent>
                <w:p w:rsidR="00D844E1" w:rsidRDefault="00D844E1" w:rsidP="00D844E1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The status of science and techniques of physical activities</w:t>
                  </w:r>
                </w:p>
                <w:p w:rsidR="00D844E1" w:rsidRDefault="00D844E1" w:rsidP="00D844E1">
                  <w:pPr>
                    <w:ind w:firstLine="708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And sports in the community</w:t>
                  </w:r>
                </w:p>
                <w:p w:rsidR="00D844E1" w:rsidRDefault="00D844E1" w:rsidP="00D844E1">
                  <w:pPr>
                    <w:ind w:firstLine="708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Future challenges</w:t>
                  </w:r>
                </w:p>
                <w:p w:rsidR="00D844E1" w:rsidRDefault="00D844E1" w:rsidP="00D844E1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D844E1" w:rsidRDefault="00D844E1" w:rsidP="00D844E1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D844E1" w:rsidRDefault="00D844E1" w:rsidP="00D844E1"/>
              </w:txbxContent>
            </v:textbox>
          </v:roundrect>
        </w:pict>
      </w:r>
    </w:p>
    <w:p w:rsidR="00D844E1" w:rsidRPr="00D844E1" w:rsidRDefault="00D844E1" w:rsidP="00D844E1">
      <w:pPr>
        <w:shd w:val="clear" w:color="auto" w:fill="D9D9D9" w:themeFill="background1" w:themeFillShade="D9"/>
        <w:ind w:firstLine="708"/>
        <w:rPr>
          <w:b/>
          <w:bCs/>
          <w:noProof/>
          <w:color w:val="FF0000"/>
          <w:sz w:val="32"/>
          <w:szCs w:val="32"/>
          <w:lang w:eastAsia="fr-FR"/>
        </w:rPr>
      </w:pPr>
    </w:p>
    <w:p w:rsidR="00D844E1" w:rsidRDefault="00D844E1" w:rsidP="00D844E1">
      <w:pPr>
        <w:shd w:val="clear" w:color="auto" w:fill="D9D9D9" w:themeFill="background1" w:themeFillShade="D9"/>
        <w:ind w:firstLine="708"/>
        <w:rPr>
          <w:b/>
          <w:bCs/>
          <w:color w:val="FF0000"/>
          <w:sz w:val="32"/>
          <w:szCs w:val="32"/>
        </w:rPr>
      </w:pPr>
    </w:p>
    <w:p w:rsidR="00D844E1" w:rsidRDefault="00D844E1" w:rsidP="00D844E1">
      <w:pPr>
        <w:shd w:val="clear" w:color="auto" w:fill="D9D9D9" w:themeFill="background1" w:themeFillShade="D9"/>
        <w:ind w:firstLine="708"/>
        <w:rPr>
          <w:b/>
          <w:bCs/>
          <w:sz w:val="32"/>
          <w:szCs w:val="32"/>
        </w:rPr>
      </w:pPr>
    </w:p>
    <w:p w:rsidR="00D844E1" w:rsidRPr="00A50E81" w:rsidRDefault="00D844E1" w:rsidP="00D844E1">
      <w:pPr>
        <w:shd w:val="clear" w:color="auto" w:fill="D9D9D9" w:themeFill="background1" w:themeFillShade="D9"/>
        <w:ind w:firstLine="708"/>
        <w:rPr>
          <w:b/>
          <w:bCs/>
          <w:sz w:val="32"/>
          <w:szCs w:val="32"/>
        </w:rPr>
      </w:pPr>
      <w:r w:rsidRPr="00A50E81">
        <w:rPr>
          <w:b/>
          <w:bCs/>
          <w:sz w:val="32"/>
          <w:szCs w:val="32"/>
        </w:rPr>
        <w:t>Nowadays the physical exercise and sports activities are considered vital to man’s life as it represents a  great significance in his daily life as an individual in society , furthermore many studies and researches have proven  the importance of sport  on our health, and all our life aspects, psychological , social and economic …etc</w:t>
      </w:r>
    </w:p>
    <w:p w:rsidR="00D844E1" w:rsidRPr="00A50E81" w:rsidRDefault="00D844E1" w:rsidP="00D844E1">
      <w:pPr>
        <w:shd w:val="clear" w:color="auto" w:fill="D9D9D9" w:themeFill="background1" w:themeFillShade="D9"/>
        <w:ind w:firstLine="708"/>
        <w:rPr>
          <w:b/>
          <w:bCs/>
          <w:sz w:val="32"/>
          <w:szCs w:val="32"/>
        </w:rPr>
      </w:pPr>
      <w:r w:rsidRPr="00A50E81">
        <w:rPr>
          <w:b/>
          <w:bCs/>
          <w:sz w:val="32"/>
          <w:szCs w:val="32"/>
        </w:rPr>
        <w:t>There is no doubt that the good practice of physical and sports activities in a scientific ways contributes g</w:t>
      </w:r>
      <w:bookmarkStart w:id="0" w:name="_GoBack"/>
      <w:bookmarkEnd w:id="0"/>
      <w:r w:rsidRPr="00A50E81">
        <w:rPr>
          <w:b/>
          <w:bCs/>
          <w:sz w:val="32"/>
          <w:szCs w:val="32"/>
        </w:rPr>
        <w:t>reatly to the attainment of the established goals and to contribute to long-term human investment that serves the goals set for the comprehensive system of society. This relationship between the different components is a necessary condition for success drawn to society.</w:t>
      </w:r>
    </w:p>
    <w:p w:rsidR="00D844E1" w:rsidRPr="00A50E81" w:rsidRDefault="00D844E1" w:rsidP="00D844E1">
      <w:pPr>
        <w:shd w:val="clear" w:color="auto" w:fill="D9D9D9" w:themeFill="background1" w:themeFillShade="D9"/>
        <w:ind w:firstLine="708"/>
        <w:rPr>
          <w:b/>
          <w:bCs/>
          <w:sz w:val="32"/>
          <w:szCs w:val="32"/>
        </w:rPr>
      </w:pPr>
      <w:r w:rsidRPr="00A50E81">
        <w:rPr>
          <w:b/>
          <w:bCs/>
          <w:sz w:val="32"/>
          <w:szCs w:val="32"/>
        </w:rPr>
        <w:lastRenderedPageBreak/>
        <w:t>Today, thinking has been focused on rearranging, reordering and adapting the rules in line with new trends that serve the aspired development. It is therefore necessary to think of a new perspective and an oriental vision in line with these new trends.</w:t>
      </w:r>
    </w:p>
    <w:p w:rsidR="00D844E1" w:rsidRPr="00A50E81" w:rsidRDefault="00D844E1" w:rsidP="00D844E1">
      <w:pPr>
        <w:shd w:val="clear" w:color="auto" w:fill="D9D9D9" w:themeFill="background1" w:themeFillShade="D9"/>
        <w:ind w:firstLine="708"/>
        <w:rPr>
          <w:b/>
          <w:bCs/>
          <w:sz w:val="32"/>
          <w:szCs w:val="32"/>
        </w:rPr>
      </w:pPr>
      <w:r w:rsidRPr="00A50E81">
        <w:rPr>
          <w:b/>
          <w:bCs/>
          <w:sz w:val="32"/>
          <w:szCs w:val="32"/>
        </w:rPr>
        <w:t xml:space="preserve">  Therefore, this conference addresses the </w:t>
      </w:r>
      <w:proofErr w:type="gramStart"/>
      <w:r w:rsidRPr="00A50E81">
        <w:rPr>
          <w:b/>
          <w:bCs/>
          <w:sz w:val="32"/>
          <w:szCs w:val="32"/>
        </w:rPr>
        <w:t>topic :</w:t>
      </w:r>
      <w:proofErr w:type="gramEnd"/>
    </w:p>
    <w:p w:rsidR="00D844E1" w:rsidRPr="00A50E81" w:rsidRDefault="00D844E1" w:rsidP="00D844E1">
      <w:pPr>
        <w:shd w:val="clear" w:color="auto" w:fill="D9D9D9" w:themeFill="background1" w:themeFillShade="D9"/>
        <w:jc w:val="center"/>
        <w:rPr>
          <w:b/>
          <w:bCs/>
          <w:sz w:val="36"/>
          <w:szCs w:val="36"/>
        </w:rPr>
      </w:pPr>
      <w:r w:rsidRPr="00A50E81">
        <w:rPr>
          <w:b/>
          <w:bCs/>
          <w:sz w:val="36"/>
          <w:szCs w:val="36"/>
        </w:rPr>
        <w:t>The status of science and techniques of physical activities</w:t>
      </w:r>
    </w:p>
    <w:p w:rsidR="00D844E1" w:rsidRPr="00A50E81" w:rsidRDefault="00D844E1" w:rsidP="00D844E1">
      <w:pPr>
        <w:shd w:val="clear" w:color="auto" w:fill="D9D9D9" w:themeFill="background1" w:themeFillShade="D9"/>
        <w:ind w:firstLine="708"/>
        <w:jc w:val="center"/>
        <w:rPr>
          <w:b/>
          <w:bCs/>
          <w:sz w:val="36"/>
          <w:szCs w:val="36"/>
        </w:rPr>
      </w:pPr>
      <w:proofErr w:type="gramStart"/>
      <w:r w:rsidRPr="00A50E81">
        <w:rPr>
          <w:b/>
          <w:bCs/>
          <w:sz w:val="36"/>
          <w:szCs w:val="36"/>
        </w:rPr>
        <w:t>and</w:t>
      </w:r>
      <w:proofErr w:type="gramEnd"/>
      <w:r w:rsidRPr="00A50E81">
        <w:rPr>
          <w:b/>
          <w:bCs/>
          <w:sz w:val="36"/>
          <w:szCs w:val="36"/>
        </w:rPr>
        <w:t xml:space="preserve"> sports in the society.</w:t>
      </w:r>
    </w:p>
    <w:p w:rsidR="00D844E1" w:rsidRPr="00A50E81" w:rsidRDefault="00D844E1" w:rsidP="00D844E1">
      <w:pPr>
        <w:shd w:val="clear" w:color="auto" w:fill="D9D9D9" w:themeFill="background1" w:themeFillShade="D9"/>
        <w:ind w:firstLine="708"/>
        <w:jc w:val="center"/>
        <w:rPr>
          <w:b/>
          <w:bCs/>
          <w:sz w:val="36"/>
          <w:szCs w:val="36"/>
        </w:rPr>
      </w:pPr>
      <w:r w:rsidRPr="00A50E81">
        <w:rPr>
          <w:b/>
          <w:bCs/>
          <w:sz w:val="36"/>
          <w:szCs w:val="36"/>
        </w:rPr>
        <w:t>Future challenges</w:t>
      </w:r>
    </w:p>
    <w:p w:rsidR="00D844E1" w:rsidRPr="00A50E81" w:rsidRDefault="00D844E1" w:rsidP="00D844E1">
      <w:pPr>
        <w:shd w:val="clear" w:color="auto" w:fill="D9D9D9" w:themeFill="background1" w:themeFillShade="D9"/>
        <w:ind w:firstLine="708"/>
        <w:rPr>
          <w:b/>
          <w:bCs/>
          <w:sz w:val="32"/>
          <w:szCs w:val="32"/>
        </w:rPr>
      </w:pPr>
      <w:r w:rsidRPr="00A50E81">
        <w:rPr>
          <w:b/>
          <w:bCs/>
          <w:sz w:val="32"/>
          <w:szCs w:val="32"/>
        </w:rPr>
        <w:t xml:space="preserve">Hoping to consummate achieving a concession of achievements hence: </w:t>
      </w:r>
    </w:p>
    <w:p w:rsidR="00D844E1" w:rsidRPr="00A50E81" w:rsidRDefault="00D844E1" w:rsidP="00D844E1">
      <w:pPr>
        <w:shd w:val="clear" w:color="auto" w:fill="D9D9D9" w:themeFill="background1" w:themeFillShade="D9"/>
        <w:ind w:firstLine="708"/>
        <w:rPr>
          <w:b/>
          <w:bCs/>
          <w:sz w:val="32"/>
          <w:szCs w:val="32"/>
        </w:rPr>
      </w:pPr>
    </w:p>
    <w:p w:rsidR="00D844E1" w:rsidRPr="00A50E81" w:rsidRDefault="00D844E1" w:rsidP="00D844E1">
      <w:pPr>
        <w:shd w:val="clear" w:color="auto" w:fill="D9D9D9" w:themeFill="background1" w:themeFillShade="D9"/>
        <w:ind w:firstLine="708"/>
        <w:rPr>
          <w:b/>
          <w:bCs/>
          <w:sz w:val="32"/>
          <w:szCs w:val="32"/>
        </w:rPr>
      </w:pPr>
      <w:r w:rsidRPr="00A50E81">
        <w:rPr>
          <w:b/>
          <w:bCs/>
          <w:sz w:val="32"/>
          <w:szCs w:val="32"/>
        </w:rPr>
        <w:t>1. Analyzing the reality of training in the sciences of physical and sports activities in a way that serves the general trends.</w:t>
      </w:r>
    </w:p>
    <w:p w:rsidR="00D844E1" w:rsidRPr="00A50E81" w:rsidRDefault="00D844E1" w:rsidP="00D844E1">
      <w:pPr>
        <w:shd w:val="clear" w:color="auto" w:fill="D9D9D9" w:themeFill="background1" w:themeFillShade="D9"/>
        <w:ind w:firstLine="708"/>
        <w:rPr>
          <w:b/>
          <w:bCs/>
          <w:sz w:val="32"/>
          <w:szCs w:val="32"/>
        </w:rPr>
      </w:pPr>
      <w:proofErr w:type="gramStart"/>
      <w:r w:rsidRPr="00A50E81">
        <w:rPr>
          <w:b/>
          <w:bCs/>
          <w:sz w:val="32"/>
          <w:szCs w:val="32"/>
        </w:rPr>
        <w:t>2. Linking the objectives of training in the social field through the opinions of researchers, experts and specialists.</w:t>
      </w:r>
      <w:proofErr w:type="gramEnd"/>
    </w:p>
    <w:p w:rsidR="00D844E1" w:rsidRPr="00A50E81" w:rsidRDefault="00D844E1" w:rsidP="00D844E1">
      <w:pPr>
        <w:shd w:val="clear" w:color="auto" w:fill="D9D9D9" w:themeFill="background1" w:themeFillShade="D9"/>
        <w:ind w:firstLine="708"/>
        <w:rPr>
          <w:b/>
          <w:bCs/>
          <w:sz w:val="32"/>
          <w:szCs w:val="32"/>
        </w:rPr>
      </w:pPr>
      <w:r w:rsidRPr="00A50E81">
        <w:rPr>
          <w:b/>
          <w:bCs/>
          <w:sz w:val="32"/>
          <w:szCs w:val="32"/>
        </w:rPr>
        <w:t>3. Adapting science and technology to physical and sports activities to match and contribute to economic reality.</w:t>
      </w:r>
    </w:p>
    <w:p w:rsidR="00D844E1" w:rsidRPr="00A50E81" w:rsidRDefault="00D844E1" w:rsidP="00D844E1">
      <w:pPr>
        <w:shd w:val="clear" w:color="auto" w:fill="D9D9D9" w:themeFill="background1" w:themeFillShade="D9"/>
        <w:ind w:firstLine="708"/>
        <w:rPr>
          <w:b/>
          <w:bCs/>
          <w:sz w:val="32"/>
          <w:szCs w:val="32"/>
        </w:rPr>
      </w:pPr>
      <w:r w:rsidRPr="00A50E81">
        <w:rPr>
          <w:b/>
          <w:bCs/>
          <w:sz w:val="32"/>
          <w:szCs w:val="32"/>
        </w:rPr>
        <w:t>4. Convoking experts and scientists to predict what serves the future challenges of physical and sporting activities.</w:t>
      </w:r>
    </w:p>
    <w:p w:rsidR="00D844E1" w:rsidRPr="00A50E81" w:rsidRDefault="00D844E1" w:rsidP="00D844E1">
      <w:pPr>
        <w:shd w:val="clear" w:color="auto" w:fill="D9D9D9" w:themeFill="background1" w:themeFillShade="D9"/>
        <w:ind w:firstLine="708"/>
        <w:rPr>
          <w:b/>
          <w:bCs/>
          <w:sz w:val="32"/>
          <w:szCs w:val="32"/>
        </w:rPr>
      </w:pPr>
      <w:r w:rsidRPr="00A50E81">
        <w:rPr>
          <w:b/>
          <w:bCs/>
          <w:sz w:val="32"/>
          <w:szCs w:val="32"/>
        </w:rPr>
        <w:t>Conference Themes:</w:t>
      </w:r>
    </w:p>
    <w:p w:rsidR="00D844E1" w:rsidRPr="00A50E81" w:rsidRDefault="00D844E1" w:rsidP="00D844E1">
      <w:pPr>
        <w:shd w:val="clear" w:color="auto" w:fill="D9D9D9" w:themeFill="background1" w:themeFillShade="D9"/>
        <w:ind w:firstLine="708"/>
        <w:rPr>
          <w:b/>
          <w:bCs/>
          <w:sz w:val="32"/>
          <w:szCs w:val="32"/>
        </w:rPr>
      </w:pPr>
      <w:r w:rsidRPr="00A50E81">
        <w:rPr>
          <w:b/>
          <w:bCs/>
          <w:sz w:val="32"/>
          <w:szCs w:val="32"/>
        </w:rPr>
        <w:t>A - Structure and implications of the sciences and techniques of physical and sports activities on the individual and the society which incorporates:</w:t>
      </w:r>
    </w:p>
    <w:p w:rsidR="00D844E1" w:rsidRPr="00A50E81" w:rsidRDefault="00D844E1" w:rsidP="00D844E1">
      <w:pPr>
        <w:shd w:val="clear" w:color="auto" w:fill="D9D9D9" w:themeFill="background1" w:themeFillShade="D9"/>
        <w:ind w:firstLine="708"/>
        <w:rPr>
          <w:b/>
          <w:bCs/>
          <w:sz w:val="32"/>
          <w:szCs w:val="32"/>
        </w:rPr>
      </w:pPr>
      <w:r w:rsidRPr="00A50E81">
        <w:rPr>
          <w:b/>
          <w:bCs/>
          <w:sz w:val="32"/>
          <w:szCs w:val="32"/>
        </w:rPr>
        <w:t xml:space="preserve">1 - Coaching educational physical activity and its entrancement of the individual as well as the society </w:t>
      </w:r>
    </w:p>
    <w:p w:rsidR="00D844E1" w:rsidRPr="00A50E81" w:rsidRDefault="00D844E1" w:rsidP="00D844E1">
      <w:pPr>
        <w:shd w:val="clear" w:color="auto" w:fill="D9D9D9" w:themeFill="background1" w:themeFillShade="D9"/>
        <w:ind w:firstLine="708"/>
        <w:rPr>
          <w:b/>
          <w:bCs/>
          <w:sz w:val="32"/>
          <w:szCs w:val="32"/>
        </w:rPr>
      </w:pPr>
      <w:r w:rsidRPr="00A50E81">
        <w:rPr>
          <w:b/>
          <w:bCs/>
          <w:sz w:val="32"/>
          <w:szCs w:val="32"/>
        </w:rPr>
        <w:lastRenderedPageBreak/>
        <w:t xml:space="preserve">2 - Coaching athletic training and its entrancement of the individual as well as the society </w:t>
      </w:r>
    </w:p>
    <w:p w:rsidR="00D844E1" w:rsidRPr="00A50E81" w:rsidRDefault="00D844E1" w:rsidP="00D844E1">
      <w:pPr>
        <w:shd w:val="clear" w:color="auto" w:fill="D9D9D9" w:themeFill="background1" w:themeFillShade="D9"/>
        <w:ind w:firstLine="708"/>
        <w:rPr>
          <w:b/>
          <w:bCs/>
          <w:sz w:val="32"/>
          <w:szCs w:val="32"/>
        </w:rPr>
      </w:pPr>
    </w:p>
    <w:p w:rsidR="00D844E1" w:rsidRPr="00A50E81" w:rsidRDefault="00D844E1" w:rsidP="00D844E1">
      <w:pPr>
        <w:shd w:val="clear" w:color="auto" w:fill="D9D9D9" w:themeFill="background1" w:themeFillShade="D9"/>
        <w:ind w:firstLine="708"/>
        <w:rPr>
          <w:b/>
          <w:bCs/>
          <w:sz w:val="32"/>
          <w:szCs w:val="32"/>
        </w:rPr>
      </w:pPr>
      <w:r w:rsidRPr="00A50E81">
        <w:rPr>
          <w:b/>
          <w:bCs/>
          <w:sz w:val="32"/>
          <w:szCs w:val="32"/>
        </w:rPr>
        <w:t>3 - Coaching adapted physical activity and its entrancement of the individual as well as the society.</w:t>
      </w:r>
    </w:p>
    <w:p w:rsidR="00D844E1" w:rsidRPr="00A50E81" w:rsidRDefault="00D844E1" w:rsidP="00D844E1">
      <w:pPr>
        <w:shd w:val="clear" w:color="auto" w:fill="D9D9D9" w:themeFill="background1" w:themeFillShade="D9"/>
        <w:ind w:firstLine="708"/>
        <w:rPr>
          <w:b/>
          <w:bCs/>
          <w:sz w:val="32"/>
          <w:szCs w:val="32"/>
        </w:rPr>
      </w:pPr>
    </w:p>
    <w:p w:rsidR="00D844E1" w:rsidRPr="00A50E81" w:rsidRDefault="00D844E1" w:rsidP="00D844E1">
      <w:pPr>
        <w:shd w:val="clear" w:color="auto" w:fill="D9D9D9" w:themeFill="background1" w:themeFillShade="D9"/>
        <w:ind w:firstLine="708"/>
        <w:rPr>
          <w:b/>
          <w:bCs/>
          <w:sz w:val="32"/>
          <w:szCs w:val="32"/>
        </w:rPr>
      </w:pPr>
      <w:r w:rsidRPr="00A50E81">
        <w:rPr>
          <w:b/>
          <w:bCs/>
          <w:sz w:val="32"/>
          <w:szCs w:val="32"/>
        </w:rPr>
        <w:t>4 - Coaching in the media and sports communication and its entrancement of the individual as well as the society.</w:t>
      </w:r>
    </w:p>
    <w:p w:rsidR="00D844E1" w:rsidRPr="00A50E81" w:rsidRDefault="00D844E1" w:rsidP="00D844E1">
      <w:pPr>
        <w:shd w:val="clear" w:color="auto" w:fill="D9D9D9" w:themeFill="background1" w:themeFillShade="D9"/>
        <w:ind w:firstLine="708"/>
        <w:rPr>
          <w:b/>
          <w:bCs/>
          <w:sz w:val="32"/>
          <w:szCs w:val="32"/>
        </w:rPr>
      </w:pPr>
    </w:p>
    <w:p w:rsidR="00D844E1" w:rsidRPr="00A50E81" w:rsidRDefault="00D844E1" w:rsidP="00D844E1">
      <w:pPr>
        <w:shd w:val="clear" w:color="auto" w:fill="D9D9D9" w:themeFill="background1" w:themeFillShade="D9"/>
        <w:ind w:firstLine="708"/>
        <w:rPr>
          <w:b/>
          <w:bCs/>
          <w:sz w:val="32"/>
          <w:szCs w:val="32"/>
        </w:rPr>
      </w:pPr>
      <w:r w:rsidRPr="00A50E81">
        <w:rPr>
          <w:b/>
          <w:bCs/>
          <w:sz w:val="32"/>
          <w:szCs w:val="32"/>
        </w:rPr>
        <w:t>5 - Training in the field of sports marketing and sports tourism and its impact on the national economy.</w:t>
      </w:r>
    </w:p>
    <w:p w:rsidR="00D844E1" w:rsidRPr="00A50E81" w:rsidRDefault="00D844E1" w:rsidP="00D844E1">
      <w:pPr>
        <w:shd w:val="clear" w:color="auto" w:fill="D9D9D9" w:themeFill="background1" w:themeFillShade="D9"/>
        <w:ind w:firstLine="708"/>
        <w:rPr>
          <w:b/>
          <w:bCs/>
          <w:sz w:val="32"/>
          <w:szCs w:val="32"/>
        </w:rPr>
      </w:pPr>
      <w:r w:rsidRPr="00A50E81">
        <w:rPr>
          <w:b/>
          <w:bCs/>
          <w:sz w:val="32"/>
          <w:szCs w:val="32"/>
        </w:rPr>
        <w:t xml:space="preserve">B – </w:t>
      </w:r>
      <w:proofErr w:type="gramStart"/>
      <w:r w:rsidRPr="00A50E81">
        <w:rPr>
          <w:b/>
          <w:bCs/>
          <w:sz w:val="32"/>
          <w:szCs w:val="32"/>
        </w:rPr>
        <w:t>The</w:t>
      </w:r>
      <w:proofErr w:type="gramEnd"/>
      <w:r w:rsidRPr="00A50E81">
        <w:rPr>
          <w:b/>
          <w:bCs/>
          <w:sz w:val="32"/>
          <w:szCs w:val="32"/>
        </w:rPr>
        <w:t xml:space="preserve"> arena of science and technology of physical activities, sports and economic revenue and it includes:</w:t>
      </w:r>
    </w:p>
    <w:p w:rsidR="00D844E1" w:rsidRPr="00A50E81" w:rsidRDefault="00D844E1" w:rsidP="00D844E1">
      <w:pPr>
        <w:shd w:val="clear" w:color="auto" w:fill="D9D9D9" w:themeFill="background1" w:themeFillShade="D9"/>
        <w:ind w:firstLine="708"/>
        <w:rPr>
          <w:b/>
          <w:bCs/>
          <w:sz w:val="32"/>
          <w:szCs w:val="32"/>
        </w:rPr>
      </w:pPr>
      <w:r w:rsidRPr="00A50E81">
        <w:rPr>
          <w:b/>
          <w:bCs/>
          <w:sz w:val="32"/>
          <w:szCs w:val="32"/>
        </w:rPr>
        <w:t>1 - Educational physical athletic sports and its economic revenue.</w:t>
      </w:r>
    </w:p>
    <w:p w:rsidR="00D844E1" w:rsidRPr="00A50E81" w:rsidRDefault="00D844E1" w:rsidP="00D844E1">
      <w:pPr>
        <w:shd w:val="clear" w:color="auto" w:fill="D9D9D9" w:themeFill="background1" w:themeFillShade="D9"/>
        <w:ind w:firstLine="708"/>
        <w:rPr>
          <w:b/>
          <w:bCs/>
          <w:sz w:val="32"/>
          <w:szCs w:val="32"/>
        </w:rPr>
      </w:pPr>
      <w:r w:rsidRPr="00A50E81">
        <w:rPr>
          <w:b/>
          <w:bCs/>
          <w:sz w:val="32"/>
          <w:szCs w:val="32"/>
        </w:rPr>
        <w:t>2- Athletic coaching and its economic revenue.</w:t>
      </w:r>
    </w:p>
    <w:p w:rsidR="00D844E1" w:rsidRPr="00A50E81" w:rsidRDefault="00D844E1" w:rsidP="00D844E1">
      <w:pPr>
        <w:shd w:val="clear" w:color="auto" w:fill="D9D9D9" w:themeFill="background1" w:themeFillShade="D9"/>
        <w:ind w:firstLine="708"/>
        <w:rPr>
          <w:b/>
          <w:bCs/>
          <w:sz w:val="32"/>
          <w:szCs w:val="32"/>
        </w:rPr>
      </w:pPr>
      <w:r w:rsidRPr="00A50E81">
        <w:rPr>
          <w:b/>
          <w:bCs/>
          <w:sz w:val="32"/>
          <w:szCs w:val="32"/>
        </w:rPr>
        <w:t>3. Adaptive physical activity and economic revenue.</w:t>
      </w:r>
    </w:p>
    <w:p w:rsidR="00D844E1" w:rsidRPr="00A50E81" w:rsidRDefault="00D844E1" w:rsidP="00D844E1">
      <w:pPr>
        <w:shd w:val="clear" w:color="auto" w:fill="D9D9D9" w:themeFill="background1" w:themeFillShade="D9"/>
        <w:ind w:firstLine="708"/>
        <w:rPr>
          <w:b/>
          <w:bCs/>
          <w:sz w:val="32"/>
          <w:szCs w:val="32"/>
        </w:rPr>
      </w:pPr>
      <w:r w:rsidRPr="00A50E81">
        <w:rPr>
          <w:b/>
          <w:bCs/>
          <w:sz w:val="32"/>
          <w:szCs w:val="32"/>
        </w:rPr>
        <w:t>4- Media and sports communication and economic revenue.</w:t>
      </w:r>
    </w:p>
    <w:p w:rsidR="00D844E1" w:rsidRPr="00A50E81" w:rsidRDefault="00D844E1" w:rsidP="00D844E1">
      <w:pPr>
        <w:shd w:val="clear" w:color="auto" w:fill="D9D9D9" w:themeFill="background1" w:themeFillShade="D9"/>
        <w:ind w:firstLine="708"/>
        <w:rPr>
          <w:b/>
          <w:bCs/>
          <w:sz w:val="32"/>
          <w:szCs w:val="32"/>
        </w:rPr>
      </w:pPr>
      <w:r w:rsidRPr="00A50E81">
        <w:rPr>
          <w:b/>
          <w:bCs/>
          <w:sz w:val="32"/>
          <w:szCs w:val="32"/>
        </w:rPr>
        <w:t>5- Sports marketing, sports tourism and economic revenue.</w:t>
      </w:r>
    </w:p>
    <w:p w:rsidR="00D844E1" w:rsidRPr="00A50E81" w:rsidRDefault="00D844E1" w:rsidP="00D844E1">
      <w:pPr>
        <w:shd w:val="clear" w:color="auto" w:fill="D9D9D9" w:themeFill="background1" w:themeFillShade="D9"/>
        <w:ind w:firstLine="708"/>
        <w:rPr>
          <w:b/>
          <w:bCs/>
          <w:sz w:val="32"/>
          <w:szCs w:val="32"/>
        </w:rPr>
      </w:pPr>
      <w:r w:rsidRPr="00A50E81">
        <w:rPr>
          <w:b/>
          <w:bCs/>
          <w:sz w:val="32"/>
          <w:szCs w:val="32"/>
        </w:rPr>
        <w:t xml:space="preserve">C. </w:t>
      </w:r>
      <w:proofErr w:type="gramStart"/>
      <w:r w:rsidRPr="00A50E81">
        <w:rPr>
          <w:b/>
          <w:bCs/>
          <w:sz w:val="32"/>
          <w:szCs w:val="32"/>
        </w:rPr>
        <w:t>The</w:t>
      </w:r>
      <w:proofErr w:type="gramEnd"/>
      <w:r w:rsidRPr="00A50E81">
        <w:rPr>
          <w:b/>
          <w:bCs/>
          <w:sz w:val="32"/>
          <w:szCs w:val="32"/>
        </w:rPr>
        <w:t xml:space="preserve"> implications of technological and social media on the field of science and technology of physical and sports activities, including:</w:t>
      </w:r>
    </w:p>
    <w:p w:rsidR="00D844E1" w:rsidRPr="00A50E81" w:rsidRDefault="00D844E1" w:rsidP="00D844E1">
      <w:pPr>
        <w:shd w:val="clear" w:color="auto" w:fill="D9D9D9" w:themeFill="background1" w:themeFillShade="D9"/>
        <w:ind w:firstLine="708"/>
        <w:rPr>
          <w:b/>
          <w:bCs/>
          <w:sz w:val="32"/>
          <w:szCs w:val="32"/>
        </w:rPr>
      </w:pPr>
      <w:r w:rsidRPr="00A50E81">
        <w:rPr>
          <w:b/>
          <w:bCs/>
          <w:sz w:val="32"/>
          <w:szCs w:val="32"/>
        </w:rPr>
        <w:t>1. Use and employment of technology in the field of science and technology of physical and sports activities.</w:t>
      </w:r>
    </w:p>
    <w:p w:rsidR="00D844E1" w:rsidRPr="00A50E81" w:rsidRDefault="00D844E1" w:rsidP="00D844E1">
      <w:pPr>
        <w:shd w:val="clear" w:color="auto" w:fill="D9D9D9" w:themeFill="background1" w:themeFillShade="D9"/>
        <w:ind w:firstLine="708"/>
        <w:rPr>
          <w:b/>
          <w:bCs/>
          <w:sz w:val="32"/>
          <w:szCs w:val="32"/>
        </w:rPr>
      </w:pPr>
      <w:r w:rsidRPr="00A50E81">
        <w:rPr>
          <w:b/>
          <w:bCs/>
          <w:sz w:val="32"/>
          <w:szCs w:val="32"/>
        </w:rPr>
        <w:lastRenderedPageBreak/>
        <w:t>2 - Sports media as a means to serve the field of science and technology of physical and sports activities.</w:t>
      </w:r>
    </w:p>
    <w:p w:rsidR="00D844E1" w:rsidRPr="00A50E81" w:rsidRDefault="00D844E1" w:rsidP="00D844E1">
      <w:pPr>
        <w:shd w:val="clear" w:color="auto" w:fill="D9D9D9" w:themeFill="background1" w:themeFillShade="D9"/>
        <w:ind w:firstLine="708"/>
        <w:rPr>
          <w:b/>
          <w:bCs/>
          <w:sz w:val="32"/>
          <w:szCs w:val="32"/>
        </w:rPr>
      </w:pPr>
      <w:r w:rsidRPr="00A50E81">
        <w:rPr>
          <w:b/>
          <w:bCs/>
          <w:sz w:val="32"/>
          <w:szCs w:val="32"/>
        </w:rPr>
        <w:t>3. Utilization of technological and information media in the field of science and technology for physical and sports activities.</w:t>
      </w:r>
    </w:p>
    <w:p w:rsidR="00D844E1" w:rsidRPr="00A50E81" w:rsidRDefault="00D844E1" w:rsidP="00D844E1">
      <w:pPr>
        <w:shd w:val="clear" w:color="auto" w:fill="D9D9D9" w:themeFill="background1" w:themeFillShade="D9"/>
        <w:ind w:firstLine="708"/>
        <w:rPr>
          <w:b/>
          <w:bCs/>
          <w:sz w:val="32"/>
          <w:szCs w:val="32"/>
        </w:rPr>
      </w:pPr>
      <w:proofErr w:type="gramStart"/>
      <w:r w:rsidRPr="00A50E81">
        <w:rPr>
          <w:b/>
          <w:bCs/>
          <w:sz w:val="32"/>
          <w:szCs w:val="32"/>
        </w:rPr>
        <w:t>Future vision in the field of science and technology of physical and sports activities.</w:t>
      </w:r>
      <w:proofErr w:type="gramEnd"/>
    </w:p>
    <w:p w:rsidR="00D844E1" w:rsidRPr="00A50E81" w:rsidRDefault="00D844E1" w:rsidP="00D844E1">
      <w:pPr>
        <w:shd w:val="clear" w:color="auto" w:fill="D9D9D9" w:themeFill="background1" w:themeFillShade="D9"/>
        <w:ind w:firstLine="708"/>
        <w:rPr>
          <w:b/>
          <w:bCs/>
          <w:sz w:val="32"/>
          <w:szCs w:val="32"/>
        </w:rPr>
      </w:pPr>
      <w:r w:rsidRPr="00A50E81">
        <w:rPr>
          <w:b/>
          <w:bCs/>
          <w:sz w:val="32"/>
          <w:szCs w:val="32"/>
        </w:rPr>
        <w:t>1. Leading global experiences in the field of science and technology for physical and sports activities.</w:t>
      </w:r>
    </w:p>
    <w:p w:rsidR="00D844E1" w:rsidRPr="00A50E81" w:rsidRDefault="00D844E1" w:rsidP="00D844E1">
      <w:pPr>
        <w:shd w:val="clear" w:color="auto" w:fill="D9D9D9" w:themeFill="background1" w:themeFillShade="D9"/>
        <w:ind w:firstLine="708"/>
        <w:rPr>
          <w:b/>
          <w:bCs/>
          <w:sz w:val="32"/>
          <w:szCs w:val="32"/>
        </w:rPr>
      </w:pPr>
      <w:r w:rsidRPr="00A50E81">
        <w:rPr>
          <w:b/>
          <w:bCs/>
          <w:sz w:val="32"/>
          <w:szCs w:val="32"/>
        </w:rPr>
        <w:t>2 - Future solutions to raise the challenge in the sciences and techniques of physical and sports activities.</w:t>
      </w:r>
    </w:p>
    <w:p w:rsidR="00947323" w:rsidRDefault="00947323"/>
    <w:sectPr w:rsidR="00947323" w:rsidSect="00947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844E1"/>
    <w:rsid w:val="00947323"/>
    <w:rsid w:val="00B44987"/>
    <w:rsid w:val="00D84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4E1"/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4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4E1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1</cp:revision>
  <dcterms:created xsi:type="dcterms:W3CDTF">2006-01-01T00:14:00Z</dcterms:created>
  <dcterms:modified xsi:type="dcterms:W3CDTF">2006-01-01T00:15:00Z</dcterms:modified>
</cp:coreProperties>
</file>