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1253B2" w:rsidRDefault="002E65A4" w:rsidP="001253B2">
      <w:pPr>
        <w:pStyle w:val="Sansinterligne"/>
        <w:jc w:val="center"/>
        <w:rPr>
          <w:rtl/>
        </w:rPr>
      </w:pPr>
      <w:bookmarkStart w:id="0" w:name="_GoBack"/>
      <w:bookmarkEnd w:id="0"/>
      <w:r>
        <w:rPr>
          <w:rFonts w:eastAsiaTheme="majorEastAsia" w:cstheme="majorBidi"/>
          <w:noProof/>
          <w:rtl/>
          <w:lang w:eastAsia="fr-FR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margin">
              <wp:posOffset>4737735</wp:posOffset>
            </wp:positionH>
            <wp:positionV relativeFrom="margin">
              <wp:posOffset>126365</wp:posOffset>
            </wp:positionV>
            <wp:extent cx="495300" cy="542925"/>
            <wp:effectExtent l="19050" t="0" r="0" b="0"/>
            <wp:wrapNone/>
            <wp:docPr id="2" name="Image 8" descr="télécharg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3B2">
        <w:rPr>
          <w:rFonts w:eastAsiaTheme="majorEastAsia" w:cstheme="majorBidi"/>
          <w:noProof/>
          <w:rtl/>
          <w:lang w:eastAsia="fr-FR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margin">
              <wp:posOffset>842010</wp:posOffset>
            </wp:positionH>
            <wp:positionV relativeFrom="margin">
              <wp:posOffset>126365</wp:posOffset>
            </wp:positionV>
            <wp:extent cx="504825" cy="552450"/>
            <wp:effectExtent l="19050" t="0" r="9525" b="0"/>
            <wp:wrapNone/>
            <wp:docPr id="14" name="Image 2" descr="télécharg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é.png"/>
                    <pic:cNvPicPr/>
                  </pic:nvPicPr>
                  <pic:blipFill>
                    <a:blip r:embed="rId9" cstate="print">
                      <a:lum/>
                    </a:blip>
                    <a:srcRect l="24151" t="13158" r="25778" b="1368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08A">
        <w:rPr>
          <w:rFonts w:eastAsiaTheme="majorEastAsia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4165" cy="466090"/>
                <wp:effectExtent l="0" t="0" r="5715" b="889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165" cy="4660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447267A" id="Rectangle 3" o:spid="_x0000_s1026" style="position:absolute;margin-left:0;margin-top:0;width:623.95pt;height:36.7pt;z-index:2516751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" o:allowincell="f" fillcolor="#4bacc6 [3208]" strokecolor="#31849b [2408]">
                <w10:wrap anchorx="page" anchory="page"/>
              </v:rect>
            </w:pict>
          </mc:Fallback>
        </mc:AlternateContent>
      </w:r>
      <w:r w:rsidR="0018608A">
        <w:rPr>
          <w:rFonts w:eastAsiaTheme="majorEastAsia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1200765"/>
                <wp:effectExtent l="0" t="0" r="4445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0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48D09CF" id="Rectangle 6" o:spid="_x0000_s1026" style="position:absolute;margin-left:0;margin-top:0;width:7.15pt;height:881.95pt;z-index:2516782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" o:allowincell="f" fillcolor="white [3212]" strokecolor="#31849b [2408]">
                <w10:wrap anchorx="margin" anchory="page"/>
              </v:rect>
            </w:pict>
          </mc:Fallback>
        </mc:AlternateContent>
      </w:r>
      <w:r w:rsidR="0018608A">
        <w:rPr>
          <w:rFonts w:eastAsiaTheme="majorEastAsia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1200765"/>
                <wp:effectExtent l="0" t="0" r="4445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0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3C4C032" id="Rectangle 5" o:spid="_x0000_s1026" style="position:absolute;margin-left:0;margin-top:0;width:7.15pt;height:881.95pt;z-index:2516771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" o:allowincell="f" fillcolor="white [3212]" strokecolor="#31849b [2408]">
                <w10:wrap anchorx="margin" anchory="page"/>
              </v:rect>
            </w:pict>
          </mc:Fallback>
        </mc:AlternateContent>
      </w:r>
      <w:r w:rsidR="0018608A">
        <w:rPr>
          <w:rFonts w:eastAsiaTheme="majorEastAsia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7924165" cy="466090"/>
                <wp:effectExtent l="0" t="0" r="5715" b="889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165" cy="4660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95684A0" id="Rectangle 4" o:spid="_x0000_s1026" style="position:absolute;margin-left:0;margin-top:0;width:623.95pt;height:36.7pt;z-index:2516761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" o:allowincell="f" fillcolor="#4bacc6 [3208]" strokecolor="#31849b [2408]">
                <w10:wrap anchorx="page" anchory="margin"/>
              </v:rect>
            </w:pict>
          </mc:Fallback>
        </mc:AlternateContent>
      </w:r>
      <w:r w:rsidR="001253B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الجمهورية الجزائرية الديموقراطية الشعبية</w:t>
      </w:r>
    </w:p>
    <w:p w:rsidR="001253B2" w:rsidRDefault="001253B2" w:rsidP="001253B2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1253B2" w:rsidRDefault="001253B2" w:rsidP="001253B2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جامعة عبد الحميد بن باديس-مستغانم-</w:t>
      </w:r>
    </w:p>
    <w:p w:rsidR="001253B2" w:rsidRDefault="001253B2" w:rsidP="001253B2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كلية العلوم الاقتصادية، علوم التسيير والعلوم التجارية والعلوم المالية والمحاسبية</w:t>
      </w:r>
    </w:p>
    <w:p w:rsidR="001253B2" w:rsidRDefault="001253B2" w:rsidP="001253B2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بالتعاون مع فرقتي البحث (</w:t>
      </w:r>
      <w:r>
        <w:rPr>
          <w:rFonts w:ascii="Sakkal Majalla" w:eastAsia="Calibri" w:hAnsi="Sakkal Majalla" w:cs="Sakkal Majalla"/>
          <w:b/>
          <w:bCs/>
          <w:sz w:val="24"/>
          <w:szCs w:val="24"/>
          <w:lang w:bidi="ar-DZ"/>
        </w:rPr>
        <w:t>PRFU</w:t>
      </w:r>
      <w:r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) </w:t>
      </w:r>
    </w:p>
    <w:p w:rsidR="001253B2" w:rsidRPr="004E513B" w:rsidRDefault="001253B2" w:rsidP="001253B2">
      <w:pPr>
        <w:pStyle w:val="En-tte"/>
        <w:tabs>
          <w:tab w:val="left" w:pos="1980"/>
        </w:tabs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4E513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ترقية الاستثمار المحلي كآلية للتنويع الاقتصادي في </w:t>
      </w:r>
      <w:r w:rsidR="00111376" w:rsidRPr="004E513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الجزائر: تحلي</w:t>
      </w:r>
      <w:r w:rsidR="00111376" w:rsidRPr="004E513B">
        <w:rPr>
          <w:rFonts w:ascii="Traditional Arabic" w:hAnsi="Traditional Arabic" w:cs="Traditional Arabic" w:hint="eastAsia"/>
          <w:b/>
          <w:bCs/>
          <w:sz w:val="30"/>
          <w:szCs w:val="30"/>
          <w:rtl/>
        </w:rPr>
        <w:t>ل</w:t>
      </w:r>
      <w:r w:rsidRPr="004E513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واستشراف</w:t>
      </w:r>
    </w:p>
    <w:p w:rsidR="001253B2" w:rsidRDefault="001253B2" w:rsidP="001253B2">
      <w:pPr>
        <w:pStyle w:val="En-tte"/>
        <w:tabs>
          <w:tab w:val="left" w:pos="1980"/>
        </w:tabs>
        <w:bidi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4E513B">
        <w:rPr>
          <w:rStyle w:val="lev"/>
          <w:rFonts w:ascii="Traditional Arabic" w:hAnsi="Traditional Arabic" w:cs="Traditional Arabic"/>
          <w:sz w:val="30"/>
          <w:szCs w:val="30"/>
        </w:rPr>
        <w:t>F02N01UN270120220003</w:t>
      </w:r>
    </w:p>
    <w:p w:rsidR="001253B2" w:rsidRDefault="001253B2" w:rsidP="001253B2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إدارة المعرفة كأسلوب ابتكار في تعزيز الميزة التنافسية للمؤسسات الصغيرة والمتوسطة.</w:t>
      </w:r>
    </w:p>
    <w:p w:rsidR="001253B2" w:rsidRDefault="001253B2" w:rsidP="001253B2">
      <w:pPr>
        <w:pStyle w:val="En-tte"/>
        <w:tabs>
          <w:tab w:val="left" w:pos="1980"/>
        </w:tabs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رمز المشروع: </w:t>
      </w:r>
      <w:r>
        <w:rPr>
          <w:rFonts w:asciiTheme="majorBidi" w:eastAsia="Calibri" w:hAnsiTheme="majorBidi" w:cstheme="majorBidi"/>
          <w:b/>
          <w:bCs/>
          <w:sz w:val="24"/>
          <w:szCs w:val="24"/>
          <w:lang w:bidi="ar-DZ"/>
        </w:rPr>
        <w:t>F01L01UN270120210001</w:t>
      </w:r>
    </w:p>
    <w:p w:rsidR="001253B2" w:rsidRPr="00F8452F" w:rsidRDefault="002E65A4" w:rsidP="002E65A4">
      <w:pPr>
        <w:pStyle w:val="En-tte"/>
        <w:bidi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8452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يوم: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05</w:t>
      </w:r>
      <w:r w:rsidR="00F8452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أكتوبر</w:t>
      </w:r>
      <w:r w:rsidR="00F8452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2023 </w:t>
      </w:r>
      <w:r w:rsidR="001253B2" w:rsidRPr="00F8452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</w:p>
    <w:p w:rsidR="00056361" w:rsidRDefault="00056361" w:rsidP="00056361">
      <w:pPr>
        <w:bidi/>
        <w:spacing w:after="0" w:line="48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</w:pPr>
    </w:p>
    <w:p w:rsidR="001348B5" w:rsidRPr="00EE51A7" w:rsidRDefault="001450BF" w:rsidP="00056361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</w:pPr>
      <w:r w:rsidRPr="00EE51A7"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  <w:t>استمارة المشاركة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70237" w:rsidTr="002E53C0">
        <w:trPr>
          <w:trHeight w:val="7455"/>
        </w:trPr>
        <w:tc>
          <w:tcPr>
            <w:tcW w:w="9854" w:type="dxa"/>
          </w:tcPr>
          <w:p w:rsidR="00570237" w:rsidRPr="001348B5" w:rsidRDefault="00570237" w:rsidP="00D74F3C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الاسم 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واللقب: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</w:t>
            </w:r>
            <w:r w:rsidR="001348B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......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.......................................</w:t>
            </w:r>
            <w:r w:rsidR="00D74F3C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...................................</w:t>
            </w:r>
            <w:proofErr w:type="gramEnd"/>
          </w:p>
          <w:p w:rsidR="00570237" w:rsidRPr="001348B5" w:rsidRDefault="00570237" w:rsidP="00D74F3C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الوظيفة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proofErr w:type="gramStart"/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الرتبة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</w:t>
            </w:r>
            <w:r w:rsidR="001348B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........................................</w:t>
            </w:r>
            <w:r w:rsidR="00D74F3C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..................................</w:t>
            </w:r>
            <w:proofErr w:type="gramEnd"/>
          </w:p>
          <w:p w:rsidR="00570237" w:rsidRPr="001348B5" w:rsidRDefault="00570237" w:rsidP="00D74F3C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المؤسسة 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proofErr w:type="gramEnd"/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............................................................................</w:t>
            </w:r>
            <w:r w:rsidR="00D74F3C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</w:t>
            </w:r>
            <w:r w:rsidR="00D74F3C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</w:t>
            </w:r>
            <w:r w:rsidR="001450BF"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</w:t>
            </w:r>
            <w:r w:rsidR="00D74F3C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........</w:t>
            </w:r>
          </w:p>
          <w:p w:rsidR="00570237" w:rsidRPr="001348B5" w:rsidRDefault="00570237" w:rsidP="00D74F3C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الهاتف :</w:t>
            </w:r>
            <w:proofErr w:type="gram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</w:t>
            </w:r>
            <w:r w:rsidR="00D74F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</w:t>
            </w:r>
            <w:r w:rsidR="00D74F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</w:t>
            </w:r>
            <w:r w:rsidR="00D74F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</w:p>
          <w:p w:rsidR="00570237" w:rsidRPr="001348B5" w:rsidRDefault="00570237" w:rsidP="00D74F3C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البريد 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الالكتروني:......................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</w:t>
            </w:r>
            <w:r w:rsidR="00D74F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</w:t>
            </w:r>
            <w:r w:rsidR="00D74F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proofErr w:type="gramEnd"/>
          </w:p>
          <w:p w:rsidR="00570237" w:rsidRPr="001348B5" w:rsidRDefault="00570237" w:rsidP="00D74F3C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محور </w:t>
            </w:r>
            <w:proofErr w:type="gramStart"/>
            <w:r w:rsidR="00EE51A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المداخلة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</w:t>
            </w:r>
            <w:r w:rsidR="00D74F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proofErr w:type="gramEnd"/>
          </w:p>
          <w:p w:rsidR="00570237" w:rsidRPr="001348B5" w:rsidRDefault="00570237" w:rsidP="00D74F3C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عنوان 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المداخلة:.......................................................................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</w:t>
            </w:r>
            <w:r w:rsidR="00D74F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</w:t>
            </w:r>
            <w:proofErr w:type="gramEnd"/>
          </w:p>
          <w:p w:rsidR="00570237" w:rsidRPr="001348B5" w:rsidRDefault="00570237" w:rsidP="00D74F3C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الملخص: 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</w:t>
            </w:r>
            <w:r w:rsidR="00D74F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</w:t>
            </w:r>
          </w:p>
          <w:p w:rsidR="005D61A0" w:rsidRPr="005D61A0" w:rsidRDefault="001450BF" w:rsidP="002E65A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pacing w:val="3"/>
                <w:sz w:val="26"/>
                <w:szCs w:val="26"/>
                <w:shd w:val="clear" w:color="auto" w:fill="FFFFB3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............</w:t>
            </w:r>
            <w:r w:rsidR="00952D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r w:rsidR="00D74F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.....................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="00D74F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</w:t>
            </w:r>
            <w:r w:rsidR="007A4C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</w:t>
            </w:r>
          </w:p>
        </w:tc>
      </w:tr>
      <w:tr w:rsidR="00473F29" w:rsidTr="002E53C0">
        <w:trPr>
          <w:trHeight w:val="1978"/>
        </w:trPr>
        <w:tc>
          <w:tcPr>
            <w:tcW w:w="9854" w:type="dxa"/>
          </w:tcPr>
          <w:p w:rsidR="00473F29" w:rsidRPr="001348B5" w:rsidRDefault="00473F29" w:rsidP="00147AF9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</w:t>
            </w:r>
          </w:p>
          <w:p w:rsidR="00473F29" w:rsidRPr="001348B5" w:rsidRDefault="00473F29" w:rsidP="007A4C6E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الكلمات 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المفتاحية:...............................</w:t>
            </w:r>
            <w:r w:rsidR="00147A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</w:t>
            </w:r>
            <w:r w:rsidR="002E65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proofErr w:type="gramEnd"/>
          </w:p>
          <w:p w:rsidR="00473F29" w:rsidRPr="002E65A4" w:rsidRDefault="00473F29" w:rsidP="002E65A4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highlight w:val="red"/>
                <w:rtl/>
                <w:lang w:val="en-US" w:bidi="ar-DZ"/>
              </w:rPr>
              <w:t>ملاحظة هامة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>: ترسل هذه الاستمارة</w:t>
            </w:r>
            <w:r w:rsidRPr="00842C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 xml:space="preserve"> مع المداخلة كاملة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في "ملف 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val="en-US" w:bidi="ar-DZ"/>
              </w:rPr>
              <w:t>word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 xml:space="preserve">إلى 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>البريد الا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/>
              </w:rPr>
              <w:t>ل</w:t>
            </w:r>
            <w:proofErr w:type="spellStart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>كتروني</w:t>
            </w:r>
            <w:proofErr w:type="spellEnd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التالي: </w:t>
            </w:r>
            <w:hyperlink r:id="rId10" w:history="1">
              <w:r w:rsidR="002E65A4" w:rsidRPr="00877AF8">
                <w:rPr>
                  <w:rStyle w:val="Lienhypertexte"/>
                  <w:rFonts w:ascii="Traditional Arabic" w:hAnsi="Traditional Arabic" w:cs="Traditional Arabic"/>
                  <w:b/>
                  <w:bCs/>
                  <w:sz w:val="32"/>
                  <w:szCs w:val="32"/>
                </w:rPr>
                <w:t>mostaseminaire@gmail.com</w:t>
              </w:r>
            </w:hyperlink>
          </w:p>
        </w:tc>
      </w:tr>
    </w:tbl>
    <w:p w:rsidR="00496355" w:rsidRPr="00842C9D" w:rsidRDefault="00496355" w:rsidP="00842C9D">
      <w:pPr>
        <w:bidi/>
        <w:spacing w:after="0" w:line="72" w:lineRule="auto"/>
        <w:rPr>
          <w:rFonts w:asciiTheme="majorBidi" w:hAnsiTheme="majorBidi" w:cstheme="majorBidi"/>
          <w:b/>
          <w:bCs/>
          <w:noProof/>
          <w:sz w:val="48"/>
          <w:szCs w:val="48"/>
          <w:rtl/>
          <w:lang w:eastAsia="fr-FR"/>
        </w:rPr>
      </w:pPr>
    </w:p>
    <w:sectPr w:rsidR="00496355" w:rsidRPr="00842C9D" w:rsidSect="00B8300C">
      <w:footerReference w:type="default" r:id="rId11"/>
      <w:pgSz w:w="11906" w:h="16838"/>
      <w:pgMar w:top="709" w:right="1134" w:bottom="851" w:left="1134" w:header="567" w:footer="567" w:gutter="0"/>
      <w:pgBorders w:display="notFirstPage" w:offsetFrom="page">
        <w:top w:val="circlesRectangles" w:sz="31" w:space="24" w:color="77BFD3"/>
        <w:left w:val="circlesRectangles" w:sz="31" w:space="24" w:color="77BFD3"/>
        <w:bottom w:val="circlesRectangles" w:sz="31" w:space="24" w:color="77BFD3"/>
        <w:right w:val="circlesRectangles" w:sz="31" w:space="24" w:color="77BFD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76" w:rsidRDefault="00A34E76" w:rsidP="00492E6D">
      <w:pPr>
        <w:spacing w:after="0" w:line="240" w:lineRule="auto"/>
      </w:pPr>
      <w:r>
        <w:separator/>
      </w:r>
    </w:p>
  </w:endnote>
  <w:endnote w:type="continuationSeparator" w:id="0">
    <w:p w:rsidR="00A34E76" w:rsidRDefault="00A34E76" w:rsidP="0049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B7" w:rsidRDefault="00A60AB7" w:rsidP="00056361">
    <w:pPr>
      <w:pStyle w:val="Pieddepage"/>
      <w:tabs>
        <w:tab w:val="clear" w:pos="4536"/>
        <w:tab w:val="clear" w:pos="9072"/>
        <w:tab w:val="left" w:pos="41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76" w:rsidRDefault="00A34E76" w:rsidP="00492E6D">
      <w:pPr>
        <w:spacing w:after="0" w:line="240" w:lineRule="auto"/>
      </w:pPr>
      <w:r>
        <w:separator/>
      </w:r>
    </w:p>
  </w:footnote>
  <w:footnote w:type="continuationSeparator" w:id="0">
    <w:p w:rsidR="00A34E76" w:rsidRDefault="00A34E76" w:rsidP="0049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EFE"/>
    <w:multiLevelType w:val="hybridMultilevel"/>
    <w:tmpl w:val="390CD62E"/>
    <w:lvl w:ilvl="0" w:tplc="5B041050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7BBF"/>
    <w:multiLevelType w:val="hybridMultilevel"/>
    <w:tmpl w:val="3C887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38E"/>
    <w:multiLevelType w:val="hybridMultilevel"/>
    <w:tmpl w:val="A796C6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F3C"/>
    <w:multiLevelType w:val="hybridMultilevel"/>
    <w:tmpl w:val="259C2CA6"/>
    <w:lvl w:ilvl="0" w:tplc="5B041050">
      <w:start w:val="8"/>
      <w:numFmt w:val="bullet"/>
      <w:lvlText w:val="-"/>
      <w:lvlJc w:val="left"/>
      <w:pPr>
        <w:ind w:left="1853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18510EAB"/>
    <w:multiLevelType w:val="hybridMultilevel"/>
    <w:tmpl w:val="EDD45E3C"/>
    <w:lvl w:ilvl="0" w:tplc="785860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410"/>
    <w:multiLevelType w:val="hybridMultilevel"/>
    <w:tmpl w:val="9342C3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51025"/>
    <w:multiLevelType w:val="hybridMultilevel"/>
    <w:tmpl w:val="3708A7AE"/>
    <w:lvl w:ilvl="0" w:tplc="6734C8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13AD"/>
    <w:multiLevelType w:val="hybridMultilevel"/>
    <w:tmpl w:val="035C231E"/>
    <w:lvl w:ilvl="0" w:tplc="5B041050">
      <w:start w:val="8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B023A3"/>
    <w:multiLevelType w:val="hybridMultilevel"/>
    <w:tmpl w:val="CFDEEF86"/>
    <w:lvl w:ilvl="0" w:tplc="785860AC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577BA"/>
    <w:multiLevelType w:val="hybridMultilevel"/>
    <w:tmpl w:val="DEB0AD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C0C5C"/>
    <w:multiLevelType w:val="hybridMultilevel"/>
    <w:tmpl w:val="A678EE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467C8"/>
    <w:multiLevelType w:val="hybridMultilevel"/>
    <w:tmpl w:val="77E04E06"/>
    <w:lvl w:ilvl="0" w:tplc="5B041050">
      <w:start w:val="8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A91138"/>
    <w:multiLevelType w:val="hybridMultilevel"/>
    <w:tmpl w:val="9B92CF34"/>
    <w:lvl w:ilvl="0" w:tplc="5B041050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D1254"/>
    <w:multiLevelType w:val="hybridMultilevel"/>
    <w:tmpl w:val="C64830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ar-SA" w:vendorID="64" w:dllVersion="131078" w:nlCheck="1" w:checkStyle="0"/>
  <w:activeWritingStyle w:appName="MSWord" w:lang="ar-DZ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57"/>
    <w:rsid w:val="00002816"/>
    <w:rsid w:val="0000319C"/>
    <w:rsid w:val="000056A2"/>
    <w:rsid w:val="000060C1"/>
    <w:rsid w:val="00010659"/>
    <w:rsid w:val="0001105F"/>
    <w:rsid w:val="00012E84"/>
    <w:rsid w:val="00013AFB"/>
    <w:rsid w:val="000146A8"/>
    <w:rsid w:val="00015972"/>
    <w:rsid w:val="000203BF"/>
    <w:rsid w:val="00056361"/>
    <w:rsid w:val="000628A6"/>
    <w:rsid w:val="00076B93"/>
    <w:rsid w:val="00086A36"/>
    <w:rsid w:val="00094C92"/>
    <w:rsid w:val="000A67DD"/>
    <w:rsid w:val="000C41F0"/>
    <w:rsid w:val="000C7006"/>
    <w:rsid w:val="000D2A13"/>
    <w:rsid w:val="00101D9B"/>
    <w:rsid w:val="00104B68"/>
    <w:rsid w:val="0010642C"/>
    <w:rsid w:val="00111376"/>
    <w:rsid w:val="00121C57"/>
    <w:rsid w:val="00123A23"/>
    <w:rsid w:val="001253B2"/>
    <w:rsid w:val="0012579D"/>
    <w:rsid w:val="00130AAD"/>
    <w:rsid w:val="001348B5"/>
    <w:rsid w:val="001450BF"/>
    <w:rsid w:val="00147AF9"/>
    <w:rsid w:val="0015107A"/>
    <w:rsid w:val="00164003"/>
    <w:rsid w:val="0018608A"/>
    <w:rsid w:val="0018621E"/>
    <w:rsid w:val="0018712C"/>
    <w:rsid w:val="00187B30"/>
    <w:rsid w:val="001A09D0"/>
    <w:rsid w:val="001A5ED4"/>
    <w:rsid w:val="001A61C7"/>
    <w:rsid w:val="001B4EDB"/>
    <w:rsid w:val="001C447F"/>
    <w:rsid w:val="001D3A98"/>
    <w:rsid w:val="001F4B84"/>
    <w:rsid w:val="002107A9"/>
    <w:rsid w:val="002179F1"/>
    <w:rsid w:val="00222A1A"/>
    <w:rsid w:val="00233521"/>
    <w:rsid w:val="00280E77"/>
    <w:rsid w:val="00282879"/>
    <w:rsid w:val="00284E31"/>
    <w:rsid w:val="002C0D53"/>
    <w:rsid w:val="002C1110"/>
    <w:rsid w:val="002C2854"/>
    <w:rsid w:val="002D24FB"/>
    <w:rsid w:val="002E53C0"/>
    <w:rsid w:val="002E65A4"/>
    <w:rsid w:val="002F0C5D"/>
    <w:rsid w:val="00316416"/>
    <w:rsid w:val="0032668E"/>
    <w:rsid w:val="0033603E"/>
    <w:rsid w:val="003525C2"/>
    <w:rsid w:val="00357796"/>
    <w:rsid w:val="00357A73"/>
    <w:rsid w:val="0036430B"/>
    <w:rsid w:val="003808EC"/>
    <w:rsid w:val="00383499"/>
    <w:rsid w:val="00384964"/>
    <w:rsid w:val="00391BEA"/>
    <w:rsid w:val="00395A3A"/>
    <w:rsid w:val="003C314A"/>
    <w:rsid w:val="003E1048"/>
    <w:rsid w:val="004006E8"/>
    <w:rsid w:val="004211C2"/>
    <w:rsid w:val="00422D91"/>
    <w:rsid w:val="004241FF"/>
    <w:rsid w:val="004326A9"/>
    <w:rsid w:val="00445341"/>
    <w:rsid w:val="00457E97"/>
    <w:rsid w:val="00473F29"/>
    <w:rsid w:val="00483249"/>
    <w:rsid w:val="00492E6D"/>
    <w:rsid w:val="00496355"/>
    <w:rsid w:val="004E4F6D"/>
    <w:rsid w:val="004E513B"/>
    <w:rsid w:val="004E517B"/>
    <w:rsid w:val="004E673D"/>
    <w:rsid w:val="004F56CE"/>
    <w:rsid w:val="00524FB3"/>
    <w:rsid w:val="0055419A"/>
    <w:rsid w:val="0056785E"/>
    <w:rsid w:val="00570237"/>
    <w:rsid w:val="00571886"/>
    <w:rsid w:val="00582143"/>
    <w:rsid w:val="00583C52"/>
    <w:rsid w:val="005B1AB2"/>
    <w:rsid w:val="005C71D0"/>
    <w:rsid w:val="005D61A0"/>
    <w:rsid w:val="005E4BBB"/>
    <w:rsid w:val="00613ADE"/>
    <w:rsid w:val="00621515"/>
    <w:rsid w:val="00645A44"/>
    <w:rsid w:val="006506B7"/>
    <w:rsid w:val="006801AE"/>
    <w:rsid w:val="00682831"/>
    <w:rsid w:val="006930C1"/>
    <w:rsid w:val="006B7A6B"/>
    <w:rsid w:val="006C2433"/>
    <w:rsid w:val="006E52B3"/>
    <w:rsid w:val="00707EFD"/>
    <w:rsid w:val="00712674"/>
    <w:rsid w:val="00714702"/>
    <w:rsid w:val="007177B3"/>
    <w:rsid w:val="0077353F"/>
    <w:rsid w:val="00780F4C"/>
    <w:rsid w:val="007839C7"/>
    <w:rsid w:val="007953CD"/>
    <w:rsid w:val="007A0F6D"/>
    <w:rsid w:val="007A4C6E"/>
    <w:rsid w:val="007B4B45"/>
    <w:rsid w:val="007C45A7"/>
    <w:rsid w:val="007E59C7"/>
    <w:rsid w:val="007F036F"/>
    <w:rsid w:val="0080169A"/>
    <w:rsid w:val="00812AE5"/>
    <w:rsid w:val="00842C9D"/>
    <w:rsid w:val="008613B5"/>
    <w:rsid w:val="00866FE9"/>
    <w:rsid w:val="008903D0"/>
    <w:rsid w:val="008B1CAF"/>
    <w:rsid w:val="008B7BE7"/>
    <w:rsid w:val="008C3AFA"/>
    <w:rsid w:val="00902379"/>
    <w:rsid w:val="00903868"/>
    <w:rsid w:val="00910DC4"/>
    <w:rsid w:val="009144F4"/>
    <w:rsid w:val="009330E3"/>
    <w:rsid w:val="00934247"/>
    <w:rsid w:val="009465D6"/>
    <w:rsid w:val="00947FED"/>
    <w:rsid w:val="00951591"/>
    <w:rsid w:val="00952D7F"/>
    <w:rsid w:val="00982356"/>
    <w:rsid w:val="009B205F"/>
    <w:rsid w:val="009C5774"/>
    <w:rsid w:val="009D1170"/>
    <w:rsid w:val="009D724B"/>
    <w:rsid w:val="009E4140"/>
    <w:rsid w:val="009F0284"/>
    <w:rsid w:val="009F1340"/>
    <w:rsid w:val="00A00D61"/>
    <w:rsid w:val="00A00F31"/>
    <w:rsid w:val="00A17938"/>
    <w:rsid w:val="00A25AB4"/>
    <w:rsid w:val="00A3268F"/>
    <w:rsid w:val="00A34E76"/>
    <w:rsid w:val="00A44C29"/>
    <w:rsid w:val="00A60AB7"/>
    <w:rsid w:val="00A816CE"/>
    <w:rsid w:val="00A86DAD"/>
    <w:rsid w:val="00A9286A"/>
    <w:rsid w:val="00A93DA2"/>
    <w:rsid w:val="00A96956"/>
    <w:rsid w:val="00AA3A47"/>
    <w:rsid w:val="00AA5F61"/>
    <w:rsid w:val="00AB41C0"/>
    <w:rsid w:val="00AB5BC2"/>
    <w:rsid w:val="00AC367C"/>
    <w:rsid w:val="00AC5F43"/>
    <w:rsid w:val="00AF0358"/>
    <w:rsid w:val="00B113F5"/>
    <w:rsid w:val="00B21B5B"/>
    <w:rsid w:val="00B27331"/>
    <w:rsid w:val="00B34EC1"/>
    <w:rsid w:val="00B42FBE"/>
    <w:rsid w:val="00B46E6F"/>
    <w:rsid w:val="00B61C5A"/>
    <w:rsid w:val="00B67DD5"/>
    <w:rsid w:val="00B74867"/>
    <w:rsid w:val="00B8300C"/>
    <w:rsid w:val="00B86D0E"/>
    <w:rsid w:val="00BA2F6C"/>
    <w:rsid w:val="00BB4361"/>
    <w:rsid w:val="00BB4D5B"/>
    <w:rsid w:val="00BC08E2"/>
    <w:rsid w:val="00BC633C"/>
    <w:rsid w:val="00BD1623"/>
    <w:rsid w:val="00BD4A81"/>
    <w:rsid w:val="00BE13A4"/>
    <w:rsid w:val="00BE4654"/>
    <w:rsid w:val="00BE7C4B"/>
    <w:rsid w:val="00C35AC5"/>
    <w:rsid w:val="00C56DB1"/>
    <w:rsid w:val="00C63345"/>
    <w:rsid w:val="00C73641"/>
    <w:rsid w:val="00C7468F"/>
    <w:rsid w:val="00C95579"/>
    <w:rsid w:val="00CA1998"/>
    <w:rsid w:val="00CA3003"/>
    <w:rsid w:val="00CF2BFE"/>
    <w:rsid w:val="00CF731E"/>
    <w:rsid w:val="00CF7C56"/>
    <w:rsid w:val="00D058BC"/>
    <w:rsid w:val="00D17675"/>
    <w:rsid w:val="00D27F75"/>
    <w:rsid w:val="00D305AF"/>
    <w:rsid w:val="00D3102D"/>
    <w:rsid w:val="00D42EFA"/>
    <w:rsid w:val="00D461FC"/>
    <w:rsid w:val="00D55B8E"/>
    <w:rsid w:val="00D611E9"/>
    <w:rsid w:val="00D7392E"/>
    <w:rsid w:val="00D74F3C"/>
    <w:rsid w:val="00D75B66"/>
    <w:rsid w:val="00DA52C5"/>
    <w:rsid w:val="00DA5878"/>
    <w:rsid w:val="00DD45E2"/>
    <w:rsid w:val="00DE1810"/>
    <w:rsid w:val="00DE1F3B"/>
    <w:rsid w:val="00DE70DA"/>
    <w:rsid w:val="00DF25E8"/>
    <w:rsid w:val="00DF7BB5"/>
    <w:rsid w:val="00E06ED2"/>
    <w:rsid w:val="00E55BF5"/>
    <w:rsid w:val="00E70C60"/>
    <w:rsid w:val="00E9285E"/>
    <w:rsid w:val="00E939F7"/>
    <w:rsid w:val="00E97876"/>
    <w:rsid w:val="00EA050A"/>
    <w:rsid w:val="00EB5F86"/>
    <w:rsid w:val="00EC098C"/>
    <w:rsid w:val="00EC3DB1"/>
    <w:rsid w:val="00EC5A82"/>
    <w:rsid w:val="00EE51A7"/>
    <w:rsid w:val="00EE641B"/>
    <w:rsid w:val="00EF34E1"/>
    <w:rsid w:val="00F134E1"/>
    <w:rsid w:val="00F14AE4"/>
    <w:rsid w:val="00F21472"/>
    <w:rsid w:val="00F334DE"/>
    <w:rsid w:val="00F4691A"/>
    <w:rsid w:val="00F5747A"/>
    <w:rsid w:val="00F622FC"/>
    <w:rsid w:val="00F67BAC"/>
    <w:rsid w:val="00F739E3"/>
    <w:rsid w:val="00F8452F"/>
    <w:rsid w:val="00F942E9"/>
    <w:rsid w:val="00F96E96"/>
    <w:rsid w:val="00F97C95"/>
    <w:rsid w:val="00FA0117"/>
    <w:rsid w:val="00FB1E4D"/>
    <w:rsid w:val="00FB2CA8"/>
    <w:rsid w:val="00FB55A3"/>
    <w:rsid w:val="00FB7F37"/>
    <w:rsid w:val="00FC5BE8"/>
    <w:rsid w:val="00FC7D8A"/>
    <w:rsid w:val="00FE3585"/>
    <w:rsid w:val="00FE50B6"/>
    <w:rsid w:val="00FE5F17"/>
    <w:rsid w:val="00FF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3ca2be,#4dadc7,#ffffab,#ffffb3,#ffc,#ffffc5,#5db3cb"/>
    </o:shapedefaults>
    <o:shapelayout v:ext="edit">
      <o:idmap v:ext="edit" data="1"/>
    </o:shapelayout>
  </w:shapeDefaults>
  <w:decimalSymbol w:val=","/>
  <w:listSeparator w:val=";"/>
  <w15:docId w15:val="{2B31E45A-8BBF-4EC9-8460-DB9D9C0A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4EC1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rsid w:val="0057023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2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4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0BF"/>
  </w:style>
  <w:style w:type="character" w:styleId="lev">
    <w:name w:val="Strong"/>
    <w:basedOn w:val="Policepardfaut"/>
    <w:uiPriority w:val="22"/>
    <w:qFormat/>
    <w:rsid w:val="001F4B84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49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E6D"/>
  </w:style>
  <w:style w:type="paragraph" w:styleId="Sansinterligne">
    <w:name w:val="No Spacing"/>
    <w:link w:val="SansinterligneCar"/>
    <w:uiPriority w:val="1"/>
    <w:qFormat/>
    <w:rsid w:val="00D611E9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11E9"/>
    <w:rPr>
      <w:rFonts w:eastAsiaTheme="minorEastAsia"/>
    </w:rPr>
  </w:style>
  <w:style w:type="paragraph" w:styleId="Lgende">
    <w:name w:val="caption"/>
    <w:basedOn w:val="Normal"/>
    <w:next w:val="Normal"/>
    <w:uiPriority w:val="35"/>
    <w:unhideWhenUsed/>
    <w:qFormat/>
    <w:rsid w:val="00C35AC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stemoyenne1-Accent5">
    <w:name w:val="Medium List 1 Accent 5"/>
    <w:basedOn w:val="TableauNormal"/>
    <w:uiPriority w:val="65"/>
    <w:rsid w:val="00C35A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101D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101D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101D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staseminair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948948-183C-4E8B-8BC3-9D378B76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CATECH</cp:lastModifiedBy>
  <cp:revision>3</cp:revision>
  <cp:lastPrinted>2023-04-30T23:50:00Z</cp:lastPrinted>
  <dcterms:created xsi:type="dcterms:W3CDTF">2023-05-03T21:53:00Z</dcterms:created>
  <dcterms:modified xsi:type="dcterms:W3CDTF">2023-05-03T21:53:00Z</dcterms:modified>
</cp:coreProperties>
</file>