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B3"/>
  <w:body>
    <w:p w:rsidR="001450BF" w:rsidRPr="00B7174C" w:rsidRDefault="000D12A9" w:rsidP="00B7174C">
      <w:pPr>
        <w:pStyle w:val="Sansinterligne"/>
        <w:jc w:val="center"/>
        <w:rPr>
          <w:rFonts w:hint="cs"/>
          <w:rtl/>
        </w:rPr>
      </w:pPr>
      <w:r>
        <w:rPr>
          <w:rFonts w:asciiTheme="majorHAnsi" w:eastAsiaTheme="majorEastAsia" w:hAnsiTheme="majorHAnsi" w:cstheme="majorBidi"/>
          <w:noProof/>
          <w:sz w:val="72"/>
          <w:szCs w:val="72"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617397</wp:posOffset>
            </wp:positionH>
            <wp:positionV relativeFrom="margin">
              <wp:posOffset>44406</wp:posOffset>
            </wp:positionV>
            <wp:extent cx="501946" cy="542260"/>
            <wp:effectExtent l="19050" t="0" r="0" b="0"/>
            <wp:wrapNone/>
            <wp:docPr id="6" name="Image 2" descr="télécharg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é.png"/>
                    <pic:cNvPicPr/>
                  </pic:nvPicPr>
                  <pic:blipFill>
                    <a:blip r:embed="rId8" cstate="print">
                      <a:lum/>
                    </a:blip>
                    <a:srcRect l="24151" t="13158" r="26831" b="13684"/>
                    <a:stretch>
                      <a:fillRect/>
                    </a:stretch>
                  </pic:blipFill>
                  <pic:spPr>
                    <a:xfrm>
                      <a:off x="0" y="0"/>
                      <a:ext cx="501946" cy="54226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>
        <w:rPr>
          <w:rFonts w:asciiTheme="majorHAnsi" w:eastAsiaTheme="majorEastAsia" w:hAnsiTheme="majorHAnsi" w:cstheme="majorBidi"/>
          <w:noProof/>
          <w:sz w:val="72"/>
          <w:szCs w:val="72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5040542</wp:posOffset>
            </wp:positionH>
            <wp:positionV relativeFrom="margin">
              <wp:posOffset>44692</wp:posOffset>
            </wp:positionV>
            <wp:extent cx="501945" cy="542260"/>
            <wp:effectExtent l="19050" t="0" r="0" b="0"/>
            <wp:wrapNone/>
            <wp:docPr id="7" name="Image 8" descr="télécharg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é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45" cy="54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sdt>
        <w:sdtPr>
          <w:rPr>
            <w:rFonts w:asciiTheme="majorHAnsi" w:eastAsiaTheme="majorEastAsia" w:hAnsiTheme="majorHAnsi" w:cstheme="majorBidi"/>
            <w:sz w:val="72"/>
            <w:szCs w:val="72"/>
          </w:rPr>
          <w:id w:val="1930352971"/>
          <w:docPartObj>
            <w:docPartGallery w:val="Cover Pages"/>
            <w:docPartUnique/>
          </w:docPartObj>
        </w:sdtPr>
        <w:sdtEndPr>
          <w:rPr>
            <w:rFonts w:ascii="Traditional Arabic" w:eastAsiaTheme="minorEastAsia" w:hAnsi="Traditional Arabic" w:cs="Traditional Arabic"/>
            <w:b/>
            <w:bCs/>
            <w:sz w:val="30"/>
            <w:szCs w:val="30"/>
          </w:rPr>
        </w:sdtEndPr>
        <w:sdtContent>
          <w:r w:rsidR="00143884" w:rsidRPr="00143884">
            <w:rPr>
              <w:rFonts w:eastAsiaTheme="majorEastAsia" w:cstheme="majorBidi"/>
              <w:noProof/>
              <w:rtl/>
            </w:rPr>
            <w:pict>
              <v:rect id="_x0000_s1033" style="position:absolute;left:0;text-align:left;margin-left:0;margin-top:0;width:624.25pt;height:63pt;z-index:251660800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="00143884" w:rsidRPr="00143884">
            <w:rPr>
              <w:rFonts w:eastAsiaTheme="majorEastAsia" w:cstheme="majorBidi"/>
              <w:noProof/>
              <w:rtl/>
            </w:rPr>
            <w:pict>
              <v:rect id="_x0000_s1036" style="position:absolute;left:0;text-align:left;margin-left:0;margin-top:0;width:7.15pt;height:883.2pt;z-index:251663872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="00143884" w:rsidRPr="00143884">
            <w:rPr>
              <w:rFonts w:eastAsiaTheme="majorEastAsia" w:cstheme="majorBidi"/>
              <w:noProof/>
              <w:rtl/>
            </w:rPr>
            <w:pict>
              <v:rect id="_x0000_s1035" style="position:absolute;left:0;text-align:left;margin-left:0;margin-top:0;width:7.15pt;height:883.2pt;z-index:251662848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="00143884" w:rsidRPr="00143884">
            <w:rPr>
              <w:rFonts w:eastAsiaTheme="majorEastAsia" w:cstheme="majorBidi"/>
              <w:noProof/>
              <w:rtl/>
            </w:rPr>
            <w:pict>
              <v:rect id="_x0000_s1034" style="position:absolute;left:0;text-align:left;margin-left:0;margin-top:0;width:624.25pt;height:63pt;z-index:251661824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sdtContent>
      </w:sdt>
      <w:r w:rsidR="001450BF" w:rsidRPr="001450BF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جامعة عبد الحميد بن </w:t>
      </w:r>
      <w:proofErr w:type="spellStart"/>
      <w:r w:rsidR="001450BF" w:rsidRPr="001450BF">
        <w:rPr>
          <w:rFonts w:ascii="Traditional Arabic" w:hAnsi="Traditional Arabic" w:cs="Traditional Arabic"/>
          <w:b/>
          <w:bCs/>
          <w:sz w:val="30"/>
          <w:szCs w:val="30"/>
          <w:rtl/>
        </w:rPr>
        <w:t>باديس</w:t>
      </w:r>
      <w:proofErr w:type="spellEnd"/>
      <w:r w:rsidR="001450BF" w:rsidRPr="001450BF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،</w:t>
      </w:r>
      <w:proofErr w:type="spellStart"/>
      <w:r w:rsidR="001450BF" w:rsidRPr="001450BF">
        <w:rPr>
          <w:rFonts w:ascii="Traditional Arabic" w:hAnsi="Traditional Arabic" w:cs="Traditional Arabic"/>
          <w:b/>
          <w:bCs/>
          <w:sz w:val="30"/>
          <w:szCs w:val="30"/>
          <w:rtl/>
        </w:rPr>
        <w:t>مستغانم</w:t>
      </w:r>
      <w:proofErr w:type="spellEnd"/>
      <w:r w:rsidR="001450BF" w:rsidRPr="001450BF">
        <w:rPr>
          <w:rFonts w:ascii="Traditional Arabic" w:hAnsi="Traditional Arabic" w:cs="Traditional Arabic"/>
          <w:b/>
          <w:bCs/>
          <w:sz w:val="30"/>
          <w:szCs w:val="30"/>
          <w:rtl/>
        </w:rPr>
        <w:t>-الجزائ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ر</w:t>
      </w:r>
    </w:p>
    <w:p w:rsidR="001450BF" w:rsidRDefault="0056785E" w:rsidP="00056361">
      <w:pPr>
        <w:pStyle w:val="En-tte"/>
        <w:pBdr>
          <w:bottom w:val="thinThickSmallGap" w:sz="24" w:space="1" w:color="auto"/>
        </w:pBdr>
        <w:tabs>
          <w:tab w:val="center" w:pos="4819"/>
          <w:tab w:val="left" w:pos="7779"/>
        </w:tabs>
        <w:bidi/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/>
          <w:b/>
          <w:bCs/>
          <w:sz w:val="30"/>
          <w:szCs w:val="30"/>
          <w:rtl/>
        </w:rPr>
        <w:tab/>
      </w:r>
      <w:r w:rsidR="001450BF" w:rsidRPr="001450BF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   </w:t>
      </w:r>
      <w:r w:rsidR="001450BF" w:rsidRPr="001450BF">
        <w:rPr>
          <w:rFonts w:ascii="Traditional Arabic" w:hAnsi="Traditional Arabic" w:cs="Traditional Arabic"/>
          <w:b/>
          <w:bCs/>
          <w:sz w:val="30"/>
          <w:szCs w:val="30"/>
          <w:rtl/>
        </w:rPr>
        <w:t>كلية العلوم الاقتصادية التجارية وعلوم التسيير</w:t>
      </w:r>
      <w:r w:rsidR="001348B5" w:rsidRPr="001348B5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t xml:space="preserve"> </w: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tab/>
      </w:r>
    </w:p>
    <w:p w:rsidR="0056785E" w:rsidRDefault="00056361" w:rsidP="00056361">
      <w:pPr>
        <w:pStyle w:val="En-tte"/>
        <w:pBdr>
          <w:bottom w:val="thinThickSmallGap" w:sz="24" w:space="1" w:color="auto"/>
        </w:pBdr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بالتعاون مع </w:t>
      </w:r>
      <w:r w:rsidR="0056785E" w:rsidRPr="00A9286A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مخبر السياسات الصناعية وتنمية المبادلات التجارية </w:t>
      </w:r>
      <w:r w:rsidR="0056785E" w:rsidRPr="00A9286A">
        <w:rPr>
          <w:rFonts w:ascii="Traditional Arabic" w:hAnsi="Traditional Arabic" w:cs="Traditional Arabic"/>
          <w:b/>
          <w:bCs/>
          <w:sz w:val="24"/>
          <w:szCs w:val="24"/>
        </w:rPr>
        <w:t>POIDEX</w:t>
      </w:r>
    </w:p>
    <w:p w:rsidR="0056785E" w:rsidRDefault="0056785E" w:rsidP="00056361">
      <w:pPr>
        <w:pStyle w:val="En-tte"/>
        <w:pBdr>
          <w:bottom w:val="thinThickSmallGap" w:sz="24" w:space="1" w:color="auto"/>
        </w:pBdr>
        <w:bidi/>
        <w:jc w:val="center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56785E"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1458876" cy="382772"/>
            <wp:effectExtent l="19050" t="0" r="7974" b="0"/>
            <wp:docPr id="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240" cy="38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61" w:rsidRPr="00DA5878" w:rsidRDefault="00056361" w:rsidP="00056361">
      <w:pPr>
        <w:pStyle w:val="En-tte"/>
        <w:pBdr>
          <w:bottom w:val="thinThickSmallGap" w:sz="24" w:space="1" w:color="auto"/>
        </w:pBdr>
        <w:tabs>
          <w:tab w:val="left" w:pos="1980"/>
        </w:tabs>
        <w:bidi/>
        <w:jc w:val="center"/>
        <w:rPr>
          <w:rFonts w:ascii="Traditional Arabic" w:hAnsi="Traditional Arabic" w:cs="Traditional Arabic"/>
          <w:b/>
          <w:bCs/>
          <w:color w:val="FF0000"/>
          <w:sz w:val="30"/>
          <w:szCs w:val="30"/>
          <w:rtl/>
        </w:rPr>
      </w:pPr>
      <w:r w:rsidRPr="00DA5878">
        <w:rPr>
          <w:rFonts w:ascii="Traditional Arabic" w:hAnsi="Traditional Arabic" w:cs="Traditional Arabic" w:hint="cs"/>
          <w:b/>
          <w:bCs/>
          <w:color w:val="FF0000"/>
          <w:sz w:val="30"/>
          <w:szCs w:val="30"/>
          <w:rtl/>
        </w:rPr>
        <w:t xml:space="preserve">وفرقة البحث </w:t>
      </w:r>
      <w:r w:rsidRPr="00DA5878">
        <w:rPr>
          <w:rFonts w:asciiTheme="majorBidi" w:hAnsiTheme="majorBidi" w:cstheme="majorBidi"/>
          <w:b/>
          <w:bCs/>
          <w:color w:val="FF0000"/>
          <w:sz w:val="24"/>
          <w:szCs w:val="24"/>
        </w:rPr>
        <w:t>PRFU</w:t>
      </w:r>
      <w:r w:rsidRPr="00DA5878">
        <w:rPr>
          <w:rFonts w:ascii="Traditional Arabic" w:hAnsi="Traditional Arabic" w:cs="Traditional Arabic" w:hint="cs"/>
          <w:b/>
          <w:bCs/>
          <w:color w:val="FF0000"/>
          <w:sz w:val="30"/>
          <w:szCs w:val="30"/>
          <w:rtl/>
        </w:rPr>
        <w:t xml:space="preserve"> : ترقية الاستثمار المحلي كآلية للتنويع الاقتصادي في الجزائر:تحليل واستشراف</w:t>
      </w:r>
    </w:p>
    <w:p w:rsidR="001450BF" w:rsidRPr="001450BF" w:rsidRDefault="00056361" w:rsidP="00056361">
      <w:pPr>
        <w:pStyle w:val="En-tte"/>
        <w:pBdr>
          <w:bottom w:val="thinThickSmallGap" w:sz="24" w:space="1" w:color="auto"/>
        </w:pBdr>
        <w:tabs>
          <w:tab w:val="left" w:pos="1980"/>
        </w:tabs>
        <w:bidi/>
        <w:jc w:val="center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تنظم:</w:t>
      </w:r>
      <w:proofErr w:type="spellEnd"/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="001450BF" w:rsidRPr="001450BF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الملتقى الوطني ال</w:t>
      </w:r>
      <w:r w:rsidR="00123A23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أ</w:t>
      </w:r>
      <w:r w:rsidR="001450BF" w:rsidRPr="001450BF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ول </w:t>
      </w:r>
      <w:r w:rsidR="00DA52C5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عبر </w:t>
      </w:r>
      <w:r w:rsidR="00DA52C5" w:rsidRPr="00902379">
        <w:rPr>
          <w:rFonts w:ascii="Traditional Arabic" w:hAnsi="Traditional Arabic" w:cs="Traditional Arabic" w:hint="cs"/>
          <w:b/>
          <w:bCs/>
          <w:color w:val="000000" w:themeColor="text1"/>
          <w:sz w:val="30"/>
          <w:szCs w:val="30"/>
          <w:u w:val="single"/>
          <w:rtl/>
        </w:rPr>
        <w:t xml:space="preserve">تقنية </w:t>
      </w:r>
      <w:proofErr w:type="spellStart"/>
      <w:r w:rsidR="00DA52C5" w:rsidRPr="00902379">
        <w:rPr>
          <w:rFonts w:ascii="Traditional Arabic" w:hAnsi="Traditional Arabic" w:cs="Traditional Arabic" w:hint="cs"/>
          <w:b/>
          <w:bCs/>
          <w:color w:val="000000" w:themeColor="text1"/>
          <w:sz w:val="30"/>
          <w:szCs w:val="30"/>
          <w:u w:val="single"/>
          <w:rtl/>
        </w:rPr>
        <w:t>التحاضر</w:t>
      </w:r>
      <w:proofErr w:type="spellEnd"/>
      <w:r w:rsidR="00DA52C5" w:rsidRPr="00902379">
        <w:rPr>
          <w:rFonts w:ascii="Traditional Arabic" w:hAnsi="Traditional Arabic" w:cs="Traditional Arabic" w:hint="cs"/>
          <w:b/>
          <w:bCs/>
          <w:color w:val="000000" w:themeColor="text1"/>
          <w:sz w:val="30"/>
          <w:szCs w:val="30"/>
          <w:u w:val="single"/>
          <w:rtl/>
        </w:rPr>
        <w:t xml:space="preserve"> عن بعد</w:t>
      </w:r>
      <w:r w:rsidR="00DA52C5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="001450BF" w:rsidRPr="001450BF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حول</w:t>
      </w:r>
      <w:r w:rsidR="001348B5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:</w:t>
      </w:r>
    </w:p>
    <w:p w:rsidR="00DA52C5" w:rsidRPr="00DE1F3B" w:rsidRDefault="001450BF" w:rsidP="00056361">
      <w:pPr>
        <w:pStyle w:val="En-tte"/>
        <w:pBdr>
          <w:bottom w:val="thinThickSmallGap" w:sz="24" w:space="1" w:color="auto"/>
        </w:pBdr>
        <w:bidi/>
        <w:jc w:val="center"/>
        <w:rPr>
          <w:rFonts w:ascii="Traditional Arabic" w:hAnsi="Traditional Arabic" w:cs="Traditional Arabic"/>
          <w:b/>
          <w:bCs/>
          <w:color w:val="31849B" w:themeColor="accent5" w:themeShade="BF"/>
          <w:sz w:val="32"/>
          <w:szCs w:val="32"/>
          <w:rtl/>
        </w:rPr>
      </w:pPr>
      <w:r w:rsidRPr="00DE1F3B">
        <w:rPr>
          <w:rFonts w:ascii="Traditional Arabic" w:hAnsi="Traditional Arabic" w:cs="Traditional Arabic" w:hint="cs"/>
          <w:b/>
          <w:bCs/>
          <w:color w:val="31849B" w:themeColor="accent5" w:themeShade="BF"/>
          <w:sz w:val="32"/>
          <w:szCs w:val="32"/>
          <w:rtl/>
        </w:rPr>
        <w:t xml:space="preserve"> </w:t>
      </w:r>
      <w:r w:rsidR="00DA52C5" w:rsidRPr="00DE1F3B">
        <w:rPr>
          <w:rFonts w:ascii="Traditional Arabic" w:hAnsi="Traditional Arabic" w:cs="Traditional Arabic" w:hint="cs"/>
          <w:b/>
          <w:bCs/>
          <w:color w:val="31849B" w:themeColor="accent5" w:themeShade="BF"/>
          <w:sz w:val="32"/>
          <w:szCs w:val="32"/>
          <w:rtl/>
        </w:rPr>
        <w:t xml:space="preserve">مسار التنويع الاقتصادي في الجزائر في ظل تحديات التبعية النفطية  </w:t>
      </w:r>
    </w:p>
    <w:p w:rsidR="001450BF" w:rsidRPr="00DE1F3B" w:rsidRDefault="00DA52C5" w:rsidP="00056361">
      <w:pPr>
        <w:pStyle w:val="En-tte"/>
        <w:pBdr>
          <w:bottom w:val="thinThickSmallGap" w:sz="24" w:space="1" w:color="auto"/>
        </w:pBdr>
        <w:bidi/>
        <w:jc w:val="center"/>
        <w:rPr>
          <w:rFonts w:ascii="Traditional Arabic" w:hAnsi="Traditional Arabic" w:cs="Traditional Arabic"/>
          <w:b/>
          <w:bCs/>
          <w:color w:val="31849B" w:themeColor="accent5" w:themeShade="BF"/>
          <w:sz w:val="32"/>
          <w:szCs w:val="32"/>
          <w:rtl/>
        </w:rPr>
      </w:pPr>
      <w:r w:rsidRPr="00DE1F3B">
        <w:rPr>
          <w:rFonts w:ascii="Traditional Arabic" w:hAnsi="Traditional Arabic" w:cs="Traditional Arabic" w:hint="cs"/>
          <w:b/>
          <w:bCs/>
          <w:color w:val="31849B" w:themeColor="accent5" w:themeShade="BF"/>
          <w:sz w:val="32"/>
          <w:szCs w:val="32"/>
          <w:rtl/>
        </w:rPr>
        <w:t xml:space="preserve">تحليل وتقويم </w:t>
      </w:r>
      <w:r w:rsidR="004E4F6D" w:rsidRPr="00DE1F3B">
        <w:rPr>
          <w:rFonts w:ascii="Traditional Arabic" w:hAnsi="Traditional Arabic" w:cs="Traditional Arabic" w:hint="cs"/>
          <w:b/>
          <w:bCs/>
          <w:color w:val="31849B" w:themeColor="accent5" w:themeShade="BF"/>
          <w:sz w:val="32"/>
          <w:szCs w:val="32"/>
          <w:rtl/>
        </w:rPr>
        <w:t>ا</w:t>
      </w:r>
      <w:r w:rsidRPr="00DE1F3B">
        <w:rPr>
          <w:rFonts w:ascii="Traditional Arabic" w:hAnsi="Traditional Arabic" w:cs="Traditional Arabic" w:hint="cs"/>
          <w:b/>
          <w:bCs/>
          <w:color w:val="31849B" w:themeColor="accent5" w:themeShade="BF"/>
          <w:sz w:val="32"/>
          <w:szCs w:val="32"/>
          <w:rtl/>
        </w:rPr>
        <w:t xml:space="preserve">لانجازات واستشراف </w:t>
      </w:r>
      <w:r w:rsidR="004E4F6D" w:rsidRPr="00DE1F3B">
        <w:rPr>
          <w:rFonts w:ascii="Traditional Arabic" w:hAnsi="Traditional Arabic" w:cs="Traditional Arabic" w:hint="cs"/>
          <w:b/>
          <w:bCs/>
          <w:color w:val="31849B" w:themeColor="accent5" w:themeShade="BF"/>
          <w:sz w:val="32"/>
          <w:szCs w:val="32"/>
          <w:rtl/>
        </w:rPr>
        <w:t>ا</w:t>
      </w:r>
      <w:r w:rsidRPr="00DE1F3B">
        <w:rPr>
          <w:rFonts w:ascii="Traditional Arabic" w:hAnsi="Traditional Arabic" w:cs="Traditional Arabic" w:hint="cs"/>
          <w:b/>
          <w:bCs/>
          <w:color w:val="31849B" w:themeColor="accent5" w:themeShade="BF"/>
          <w:sz w:val="32"/>
          <w:szCs w:val="32"/>
          <w:rtl/>
        </w:rPr>
        <w:t>لتوجهات المستقبلية</w:t>
      </w:r>
    </w:p>
    <w:p w:rsidR="00056361" w:rsidRPr="00583C52" w:rsidRDefault="001450BF" w:rsidP="00056361">
      <w:pPr>
        <w:pStyle w:val="En-tte"/>
        <w:pBdr>
          <w:bottom w:val="thinThickSmallGap" w:sz="24" w:space="1" w:color="auto"/>
        </w:pBdr>
        <w:bidi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  <w:proofErr w:type="gramStart"/>
      <w:r w:rsidRPr="00583C52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يوم </w:t>
      </w:r>
      <w:r w:rsidR="002D24FB" w:rsidRPr="00583C52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:</w:t>
      </w:r>
      <w:proofErr w:type="gramEnd"/>
      <w:r w:rsidR="00BE13A4" w:rsidRPr="00583C52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20 مارس </w:t>
      </w:r>
      <w:proofErr w:type="spellStart"/>
      <w:r w:rsidR="00BE13A4" w:rsidRPr="00583C52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2023م</w:t>
      </w:r>
      <w:proofErr w:type="spellEnd"/>
    </w:p>
    <w:p w:rsidR="00056361" w:rsidRDefault="00056361" w:rsidP="00056361">
      <w:pPr>
        <w:bidi/>
        <w:spacing w:after="0" w:line="12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u w:val="double"/>
          <w:rtl/>
          <w:lang w:val="en-US"/>
        </w:rPr>
      </w:pPr>
    </w:p>
    <w:p w:rsidR="00056361" w:rsidRDefault="00056361" w:rsidP="00056361">
      <w:pPr>
        <w:bidi/>
        <w:spacing w:after="0" w:line="48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u w:val="double"/>
          <w:rtl/>
          <w:lang w:val="en-US"/>
        </w:rPr>
      </w:pPr>
    </w:p>
    <w:p w:rsidR="001348B5" w:rsidRPr="00EE51A7" w:rsidRDefault="001450BF" w:rsidP="00056361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u w:val="double"/>
          <w:rtl/>
          <w:lang w:val="en-US"/>
        </w:rPr>
      </w:pPr>
      <w:proofErr w:type="gramStart"/>
      <w:r w:rsidRPr="00EE51A7">
        <w:rPr>
          <w:rFonts w:ascii="Traditional Arabic" w:hAnsi="Traditional Arabic" w:cs="Traditional Arabic"/>
          <w:b/>
          <w:bCs/>
          <w:sz w:val="36"/>
          <w:szCs w:val="36"/>
          <w:u w:val="double"/>
          <w:rtl/>
          <w:lang w:val="en-US"/>
        </w:rPr>
        <w:t>استمارة</w:t>
      </w:r>
      <w:proofErr w:type="gramEnd"/>
      <w:r w:rsidRPr="00EE51A7">
        <w:rPr>
          <w:rFonts w:ascii="Traditional Arabic" w:hAnsi="Traditional Arabic" w:cs="Traditional Arabic"/>
          <w:b/>
          <w:bCs/>
          <w:sz w:val="36"/>
          <w:szCs w:val="36"/>
          <w:u w:val="double"/>
          <w:rtl/>
          <w:lang w:val="en-US"/>
        </w:rPr>
        <w:t xml:space="preserve"> المشاركة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54"/>
      </w:tblGrid>
      <w:tr w:rsidR="00570237" w:rsidTr="00BB4361">
        <w:trPr>
          <w:trHeight w:val="9152"/>
        </w:trPr>
        <w:tc>
          <w:tcPr>
            <w:tcW w:w="9854" w:type="dxa"/>
          </w:tcPr>
          <w:p w:rsidR="00570237" w:rsidRPr="001348B5" w:rsidRDefault="00570237" w:rsidP="00952D7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الاسم واللقب</w:t>
            </w:r>
            <w:proofErr w:type="gram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  <w:r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</w:t>
            </w:r>
            <w:proofErr w:type="gramEnd"/>
            <w:r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......................</w:t>
            </w:r>
            <w:r w:rsidR="001348B5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......</w:t>
            </w:r>
            <w:r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...........................................................................</w:t>
            </w:r>
            <w:r w:rsidR="001450BF"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</w:p>
          <w:p w:rsidR="00570237" w:rsidRPr="001348B5" w:rsidRDefault="00570237" w:rsidP="00952D7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الوظيفة</w:t>
            </w:r>
            <w:r w:rsidR="001450BF"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1450BF"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الرتبة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  <w:r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........................</w:t>
            </w:r>
            <w:r w:rsidR="001348B5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........</w:t>
            </w:r>
            <w:r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.............................................................................</w:t>
            </w:r>
          </w:p>
          <w:p w:rsidR="00570237" w:rsidRPr="001348B5" w:rsidRDefault="00570237" w:rsidP="00952D7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المؤسسة 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  <w:proofErr w:type="gramEnd"/>
            <w:r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............................</w:t>
            </w:r>
            <w:r w:rsidR="001348B5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........</w:t>
            </w:r>
            <w:r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.....................................................................</w:t>
            </w:r>
            <w:r w:rsidR="001450BF"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.....</w:t>
            </w:r>
            <w:r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</w:t>
            </w:r>
          </w:p>
          <w:p w:rsidR="00570237" w:rsidRPr="001348B5" w:rsidRDefault="00570237" w:rsidP="00952D7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الهاتف :</w:t>
            </w:r>
            <w:proofErr w:type="gramEnd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</w:t>
            </w:r>
            <w:r w:rsidR="001348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..............................................................</w:t>
            </w:r>
            <w:r w:rsidR="001450BF"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</w:t>
            </w:r>
          </w:p>
          <w:p w:rsidR="00570237" w:rsidRPr="001348B5" w:rsidRDefault="00570237" w:rsidP="00952D7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البريد </w:t>
            </w:r>
            <w:proofErr w:type="spell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الالكتروني</w:t>
            </w:r>
            <w:proofErr w:type="gram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  <w:proofErr w:type="spellEnd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</w:t>
            </w:r>
            <w:proofErr w:type="gramEnd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</w:t>
            </w:r>
            <w:r w:rsidR="001348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.........................................................</w:t>
            </w:r>
            <w:r w:rsidR="001450BF"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</w:t>
            </w:r>
          </w:p>
          <w:p w:rsidR="00570237" w:rsidRPr="001348B5" w:rsidRDefault="00570237" w:rsidP="00EE51A7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محور </w:t>
            </w:r>
            <w:r w:rsidR="00EE51A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المداخلة</w:t>
            </w:r>
            <w:proofErr w:type="gram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:.</w:t>
            </w:r>
            <w:proofErr w:type="gramEnd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</w:t>
            </w:r>
            <w:r w:rsidR="001348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........................................................</w:t>
            </w:r>
            <w:r w:rsidR="001450BF"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</w:t>
            </w:r>
          </w:p>
          <w:p w:rsidR="00570237" w:rsidRPr="001348B5" w:rsidRDefault="00570237" w:rsidP="00952D7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عنوان </w:t>
            </w:r>
            <w:proofErr w:type="spell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المداخلة</w:t>
            </w:r>
            <w:proofErr w:type="gram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  <w:proofErr w:type="spellEnd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</w:t>
            </w:r>
            <w:proofErr w:type="gramEnd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</w:t>
            </w:r>
            <w:r w:rsidR="001348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.......................................................</w:t>
            </w:r>
            <w:r w:rsidR="001450BF"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</w:t>
            </w:r>
          </w:p>
          <w:p w:rsidR="00570237" w:rsidRPr="001348B5" w:rsidRDefault="00570237" w:rsidP="00952D7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الملخص</w:t>
            </w:r>
            <w:proofErr w:type="gram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  <w:proofErr w:type="spellEnd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 .</w:t>
            </w:r>
            <w:proofErr w:type="gramEnd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</w:t>
            </w:r>
            <w:r w:rsidR="001348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</w:t>
            </w:r>
            <w:r w:rsidR="001450BF"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</w:t>
            </w:r>
          </w:p>
          <w:p w:rsidR="001450BF" w:rsidRPr="001348B5" w:rsidRDefault="001450BF" w:rsidP="00952D7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348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............</w:t>
            </w:r>
            <w:r w:rsidR="00952D7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........</w:t>
            </w:r>
            <w:r w:rsidR="001348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348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.....................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</w:t>
            </w:r>
          </w:p>
          <w:p w:rsidR="00707EFD" w:rsidRPr="001348B5" w:rsidRDefault="001450BF" w:rsidP="00707EFD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70237" w:rsidRPr="001348B5" w:rsidRDefault="00570237" w:rsidP="00952D7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الكلمات </w:t>
            </w:r>
            <w:proofErr w:type="spell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المفتاحية</w:t>
            </w:r>
            <w:proofErr w:type="spellEnd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:.............................................................................</w:t>
            </w:r>
            <w:r w:rsidR="001348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</w:t>
            </w:r>
            <w:r w:rsidR="00123A23"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</w:t>
            </w:r>
          </w:p>
          <w:p w:rsidR="00842C9D" w:rsidRDefault="001450BF" w:rsidP="0090237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</w:pPr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highlight w:val="red"/>
                <w:rtl/>
                <w:lang w:val="en-US" w:bidi="ar-DZ"/>
              </w:rPr>
              <w:t xml:space="preserve">ملاحظة </w:t>
            </w:r>
            <w:proofErr w:type="spellStart"/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highlight w:val="red"/>
                <w:rtl/>
                <w:lang w:val="en-US" w:bidi="ar-DZ"/>
              </w:rPr>
              <w:t>هامة</w:t>
            </w:r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>:</w:t>
            </w:r>
            <w:proofErr w:type="spellEnd"/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 xml:space="preserve"> ترسل هذه الاستمارة</w:t>
            </w:r>
            <w:r w:rsidR="00842C9D" w:rsidRPr="00842C9D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en-US" w:bidi="ar-DZ"/>
              </w:rPr>
              <w:t xml:space="preserve"> مع المداخلة</w:t>
            </w:r>
            <w:r w:rsidR="005D61A0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en-US" w:bidi="ar-DZ"/>
              </w:rPr>
              <w:t xml:space="preserve"> </w:t>
            </w:r>
            <w:r w:rsidR="00842C9D" w:rsidRPr="00842C9D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en-US" w:bidi="ar-DZ"/>
              </w:rPr>
              <w:t xml:space="preserve"> كاملة </w:t>
            </w:r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 xml:space="preserve"> في "ملف </w:t>
            </w:r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val="en-US" w:bidi="ar-DZ"/>
              </w:rPr>
              <w:t>word</w:t>
            </w:r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 xml:space="preserve"> </w:t>
            </w:r>
            <w:proofErr w:type="spellStart"/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>"</w:t>
            </w:r>
            <w:proofErr w:type="spellEnd"/>
            <w:r w:rsidR="001348B5"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 xml:space="preserve"> في أجل</w:t>
            </w:r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 xml:space="preserve"> </w:t>
            </w:r>
            <w:r w:rsidR="001348B5"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 xml:space="preserve">اٌقصاه </w:t>
            </w:r>
            <w:r w:rsidR="00902379">
              <w:rPr>
                <w:rFonts w:ascii="Traditional Arabic" w:hAnsi="Traditional Arabic" w:cs="Traditional Arabic"/>
                <w:b/>
                <w:bCs/>
                <w:sz w:val="30"/>
                <w:szCs w:val="30"/>
                <w:highlight w:val="green"/>
                <w:lang w:val="en-US" w:bidi="ar-DZ"/>
              </w:rPr>
              <w:t>01</w:t>
            </w:r>
            <w:r w:rsidR="00BE13A4" w:rsidRPr="00842C9D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highlight w:val="green"/>
                <w:rtl/>
                <w:lang w:val="en-US" w:bidi="ar-DZ"/>
              </w:rPr>
              <w:t xml:space="preserve"> مارس </w:t>
            </w:r>
            <w:proofErr w:type="spellStart"/>
            <w:r w:rsidR="00BE13A4" w:rsidRPr="00842C9D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highlight w:val="green"/>
                <w:rtl/>
                <w:lang w:val="en-US" w:bidi="ar-DZ"/>
              </w:rPr>
              <w:t>2023م</w:t>
            </w:r>
            <w:proofErr w:type="spellEnd"/>
            <w:r w:rsidR="001348B5"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 xml:space="preserve"> </w:t>
            </w:r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 xml:space="preserve"> </w:t>
            </w:r>
          </w:p>
          <w:p w:rsidR="005D61A0" w:rsidRPr="005D61A0" w:rsidRDefault="00842C9D" w:rsidP="005D61A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pacing w:val="3"/>
                <w:sz w:val="26"/>
                <w:szCs w:val="26"/>
                <w:shd w:val="clear" w:color="auto" w:fill="FFFFB3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en-US" w:bidi="ar-DZ"/>
              </w:rPr>
              <w:t>إلى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en-US" w:bidi="ar-DZ"/>
              </w:rPr>
              <w:t xml:space="preserve"> </w:t>
            </w:r>
            <w:r w:rsidR="001450BF"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 xml:space="preserve">البريد </w:t>
            </w:r>
            <w:proofErr w:type="spellStart"/>
            <w:r w:rsidR="001450BF"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>الا</w:t>
            </w:r>
            <w:proofErr w:type="spellEnd"/>
            <w:r w:rsidR="001348B5"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/>
              </w:rPr>
              <w:t>ل</w:t>
            </w:r>
            <w:proofErr w:type="spellStart"/>
            <w:r w:rsidR="001450BF"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>كتروني</w:t>
            </w:r>
            <w:proofErr w:type="spellEnd"/>
            <w:r w:rsidR="001450BF"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 xml:space="preserve"> التالي: </w:t>
            </w:r>
            <w:hyperlink r:id="rId11" w:history="1">
              <w:r w:rsidR="005D61A0" w:rsidRPr="00902379">
                <w:rPr>
                  <w:rStyle w:val="Lienhypertexte"/>
                  <w:rFonts w:asciiTheme="majorBidi" w:hAnsiTheme="majorBidi" w:cstheme="majorBidi"/>
                  <w:b/>
                  <w:bCs/>
                  <w:spacing w:val="3"/>
                  <w:sz w:val="26"/>
                  <w:szCs w:val="26"/>
                  <w:shd w:val="clear" w:color="auto" w:fill="FFFFB3"/>
                </w:rPr>
                <w:t>economic.diversity01@gmail.com</w:t>
              </w:r>
            </w:hyperlink>
          </w:p>
        </w:tc>
      </w:tr>
    </w:tbl>
    <w:p w:rsidR="00496355" w:rsidRPr="00842C9D" w:rsidRDefault="00496355" w:rsidP="00842C9D">
      <w:pPr>
        <w:bidi/>
        <w:spacing w:after="0" w:line="72" w:lineRule="auto"/>
        <w:rPr>
          <w:rFonts w:asciiTheme="majorBidi" w:hAnsiTheme="majorBidi" w:cstheme="majorBidi"/>
          <w:b/>
          <w:bCs/>
          <w:noProof/>
          <w:sz w:val="48"/>
          <w:szCs w:val="48"/>
          <w:rtl/>
          <w:lang w:eastAsia="fr-FR"/>
        </w:rPr>
      </w:pPr>
    </w:p>
    <w:sectPr w:rsidR="00496355" w:rsidRPr="00842C9D" w:rsidSect="00DE1F3B">
      <w:footerReference w:type="default" r:id="rId12"/>
      <w:pgSz w:w="11906" w:h="16838"/>
      <w:pgMar w:top="851" w:right="1134" w:bottom="851" w:left="1134" w:header="567" w:footer="567" w:gutter="0"/>
      <w:pgBorders w:display="notFirstPage" w:offsetFrom="page">
        <w:top w:val="circlesRectangles" w:sz="31" w:space="24" w:color="77BFD3"/>
        <w:left w:val="circlesRectangles" w:sz="31" w:space="24" w:color="77BFD3"/>
        <w:bottom w:val="circlesRectangles" w:sz="31" w:space="24" w:color="77BFD3"/>
        <w:right w:val="circlesRectangles" w:sz="31" w:space="24" w:color="77BFD3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AB7" w:rsidRDefault="00A60AB7" w:rsidP="00492E6D">
      <w:pPr>
        <w:spacing w:after="0" w:line="240" w:lineRule="auto"/>
      </w:pPr>
      <w:r>
        <w:separator/>
      </w:r>
    </w:p>
  </w:endnote>
  <w:endnote w:type="continuationSeparator" w:id="0">
    <w:p w:rsidR="00A60AB7" w:rsidRDefault="00A60AB7" w:rsidP="0049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AB7" w:rsidRDefault="00A60AB7" w:rsidP="00056361">
    <w:pPr>
      <w:pStyle w:val="Pieddepage"/>
      <w:tabs>
        <w:tab w:val="clear" w:pos="4536"/>
        <w:tab w:val="clear" w:pos="9072"/>
        <w:tab w:val="left" w:pos="410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AB7" w:rsidRDefault="00A60AB7" w:rsidP="00492E6D">
      <w:pPr>
        <w:spacing w:after="0" w:line="240" w:lineRule="auto"/>
      </w:pPr>
      <w:r>
        <w:separator/>
      </w:r>
    </w:p>
  </w:footnote>
  <w:footnote w:type="continuationSeparator" w:id="0">
    <w:p w:rsidR="00A60AB7" w:rsidRDefault="00A60AB7" w:rsidP="0049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EFE"/>
    <w:multiLevelType w:val="hybridMultilevel"/>
    <w:tmpl w:val="390CD62E"/>
    <w:lvl w:ilvl="0" w:tplc="5B041050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07BBF"/>
    <w:multiLevelType w:val="hybridMultilevel"/>
    <w:tmpl w:val="3C887A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3038E"/>
    <w:multiLevelType w:val="hybridMultilevel"/>
    <w:tmpl w:val="A796C6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56F3C"/>
    <w:multiLevelType w:val="hybridMultilevel"/>
    <w:tmpl w:val="259C2CA6"/>
    <w:lvl w:ilvl="0" w:tplc="5B041050">
      <w:start w:val="8"/>
      <w:numFmt w:val="bullet"/>
      <w:lvlText w:val="-"/>
      <w:lvlJc w:val="left"/>
      <w:pPr>
        <w:ind w:left="1853" w:hanging="360"/>
      </w:pPr>
      <w:rPr>
        <w:rFonts w:ascii="Simplified Arabic" w:eastAsiaTheme="minorHAnsi" w:hAnsi="Simplified Arabic" w:cs="Simplified Arabic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4">
    <w:nsid w:val="18510EAB"/>
    <w:multiLevelType w:val="hybridMultilevel"/>
    <w:tmpl w:val="EDD45E3C"/>
    <w:lvl w:ilvl="0" w:tplc="785860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27410"/>
    <w:multiLevelType w:val="hybridMultilevel"/>
    <w:tmpl w:val="9342C3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51025"/>
    <w:multiLevelType w:val="hybridMultilevel"/>
    <w:tmpl w:val="3708A7AE"/>
    <w:lvl w:ilvl="0" w:tplc="6734C8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A13AD"/>
    <w:multiLevelType w:val="hybridMultilevel"/>
    <w:tmpl w:val="035C231E"/>
    <w:lvl w:ilvl="0" w:tplc="5B041050">
      <w:start w:val="8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7577BA"/>
    <w:multiLevelType w:val="hybridMultilevel"/>
    <w:tmpl w:val="DEB0AD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C0C5C"/>
    <w:multiLevelType w:val="hybridMultilevel"/>
    <w:tmpl w:val="A678EE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467C8"/>
    <w:multiLevelType w:val="hybridMultilevel"/>
    <w:tmpl w:val="77E04E06"/>
    <w:lvl w:ilvl="0" w:tplc="5B041050">
      <w:start w:val="8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A91138"/>
    <w:multiLevelType w:val="hybridMultilevel"/>
    <w:tmpl w:val="9B92CF34"/>
    <w:lvl w:ilvl="0" w:tplc="5B041050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D1254"/>
    <w:multiLevelType w:val="hybridMultilevel"/>
    <w:tmpl w:val="C64830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9"/>
  </w:num>
  <w:num w:numId="5">
    <w:abstractNumId w:val="5"/>
  </w:num>
  <w:num w:numId="6">
    <w:abstractNumId w:val="12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C57"/>
    <w:rsid w:val="00002816"/>
    <w:rsid w:val="0000319C"/>
    <w:rsid w:val="000060C1"/>
    <w:rsid w:val="00012E84"/>
    <w:rsid w:val="00013AFB"/>
    <w:rsid w:val="000146A8"/>
    <w:rsid w:val="000203BF"/>
    <w:rsid w:val="00056361"/>
    <w:rsid w:val="000628A6"/>
    <w:rsid w:val="00076B93"/>
    <w:rsid w:val="00086A36"/>
    <w:rsid w:val="00094C92"/>
    <w:rsid w:val="000D12A9"/>
    <w:rsid w:val="000D2A13"/>
    <w:rsid w:val="00104B68"/>
    <w:rsid w:val="0010642C"/>
    <w:rsid w:val="00121C57"/>
    <w:rsid w:val="00123A23"/>
    <w:rsid w:val="0012579D"/>
    <w:rsid w:val="00130AAD"/>
    <w:rsid w:val="001348B5"/>
    <w:rsid w:val="00143884"/>
    <w:rsid w:val="001450BF"/>
    <w:rsid w:val="0015107A"/>
    <w:rsid w:val="00164003"/>
    <w:rsid w:val="0018712C"/>
    <w:rsid w:val="00187B30"/>
    <w:rsid w:val="001A5ED4"/>
    <w:rsid w:val="001A61C7"/>
    <w:rsid w:val="001C447F"/>
    <w:rsid w:val="001D3A98"/>
    <w:rsid w:val="001F4B84"/>
    <w:rsid w:val="002179F1"/>
    <w:rsid w:val="00222A1A"/>
    <w:rsid w:val="00233521"/>
    <w:rsid w:val="00284E31"/>
    <w:rsid w:val="002D24FB"/>
    <w:rsid w:val="002F0C5D"/>
    <w:rsid w:val="00316416"/>
    <w:rsid w:val="0033603E"/>
    <w:rsid w:val="003525C2"/>
    <w:rsid w:val="00357796"/>
    <w:rsid w:val="0036430B"/>
    <w:rsid w:val="003808EC"/>
    <w:rsid w:val="00384964"/>
    <w:rsid w:val="00391BEA"/>
    <w:rsid w:val="00395A3A"/>
    <w:rsid w:val="003C314A"/>
    <w:rsid w:val="00422D91"/>
    <w:rsid w:val="00445341"/>
    <w:rsid w:val="00457E97"/>
    <w:rsid w:val="00492E6D"/>
    <w:rsid w:val="00496355"/>
    <w:rsid w:val="004E4F6D"/>
    <w:rsid w:val="004E517B"/>
    <w:rsid w:val="004E673D"/>
    <w:rsid w:val="00513520"/>
    <w:rsid w:val="0056785E"/>
    <w:rsid w:val="00570237"/>
    <w:rsid w:val="00583C52"/>
    <w:rsid w:val="005B1AB2"/>
    <w:rsid w:val="005C71D0"/>
    <w:rsid w:val="005D61A0"/>
    <w:rsid w:val="005E4BBB"/>
    <w:rsid w:val="00621515"/>
    <w:rsid w:val="006801AE"/>
    <w:rsid w:val="00682831"/>
    <w:rsid w:val="006930C1"/>
    <w:rsid w:val="006B7A6B"/>
    <w:rsid w:val="006E52B3"/>
    <w:rsid w:val="00707EFD"/>
    <w:rsid w:val="007177B3"/>
    <w:rsid w:val="0077353F"/>
    <w:rsid w:val="007953CD"/>
    <w:rsid w:val="007A0F6D"/>
    <w:rsid w:val="007E59C7"/>
    <w:rsid w:val="00842C9D"/>
    <w:rsid w:val="00866FE9"/>
    <w:rsid w:val="008B1CAF"/>
    <w:rsid w:val="00902379"/>
    <w:rsid w:val="00903868"/>
    <w:rsid w:val="009330E3"/>
    <w:rsid w:val="009465D6"/>
    <w:rsid w:val="00947FED"/>
    <w:rsid w:val="00951591"/>
    <w:rsid w:val="00952D7F"/>
    <w:rsid w:val="00982356"/>
    <w:rsid w:val="009C5774"/>
    <w:rsid w:val="009D1170"/>
    <w:rsid w:val="009D724B"/>
    <w:rsid w:val="009E4140"/>
    <w:rsid w:val="009F0284"/>
    <w:rsid w:val="009F1340"/>
    <w:rsid w:val="00A00D61"/>
    <w:rsid w:val="00A00F31"/>
    <w:rsid w:val="00A25AB4"/>
    <w:rsid w:val="00A3268F"/>
    <w:rsid w:val="00A44C29"/>
    <w:rsid w:val="00A60AB7"/>
    <w:rsid w:val="00A816CE"/>
    <w:rsid w:val="00A9286A"/>
    <w:rsid w:val="00A96956"/>
    <w:rsid w:val="00AB41C0"/>
    <w:rsid w:val="00AB5BC2"/>
    <w:rsid w:val="00AC367C"/>
    <w:rsid w:val="00B113F5"/>
    <w:rsid w:val="00B21B5B"/>
    <w:rsid w:val="00B34EC1"/>
    <w:rsid w:val="00B42FBE"/>
    <w:rsid w:val="00B46E6F"/>
    <w:rsid w:val="00B61C5A"/>
    <w:rsid w:val="00B7174C"/>
    <w:rsid w:val="00B74867"/>
    <w:rsid w:val="00B86D0E"/>
    <w:rsid w:val="00BB4361"/>
    <w:rsid w:val="00BB4D5B"/>
    <w:rsid w:val="00BC08E2"/>
    <w:rsid w:val="00BC633C"/>
    <w:rsid w:val="00BD1623"/>
    <w:rsid w:val="00BE13A4"/>
    <w:rsid w:val="00BE4654"/>
    <w:rsid w:val="00BE7C4B"/>
    <w:rsid w:val="00C35AC5"/>
    <w:rsid w:val="00C56DB1"/>
    <w:rsid w:val="00C63345"/>
    <w:rsid w:val="00C73641"/>
    <w:rsid w:val="00CA3003"/>
    <w:rsid w:val="00CF2BFE"/>
    <w:rsid w:val="00CF7C56"/>
    <w:rsid w:val="00D17675"/>
    <w:rsid w:val="00D27F75"/>
    <w:rsid w:val="00D305AF"/>
    <w:rsid w:val="00D3102D"/>
    <w:rsid w:val="00D42EFA"/>
    <w:rsid w:val="00D461FC"/>
    <w:rsid w:val="00D611E9"/>
    <w:rsid w:val="00DA52C5"/>
    <w:rsid w:val="00DA5878"/>
    <w:rsid w:val="00DE1F3B"/>
    <w:rsid w:val="00DE70DA"/>
    <w:rsid w:val="00DF25E8"/>
    <w:rsid w:val="00DF7BB5"/>
    <w:rsid w:val="00E06ED2"/>
    <w:rsid w:val="00E9285E"/>
    <w:rsid w:val="00E97876"/>
    <w:rsid w:val="00EA050A"/>
    <w:rsid w:val="00EB5F86"/>
    <w:rsid w:val="00EC3DB1"/>
    <w:rsid w:val="00EE51A7"/>
    <w:rsid w:val="00EE641B"/>
    <w:rsid w:val="00F134E1"/>
    <w:rsid w:val="00F14AE4"/>
    <w:rsid w:val="00F21472"/>
    <w:rsid w:val="00F5747A"/>
    <w:rsid w:val="00F739E3"/>
    <w:rsid w:val="00F96E96"/>
    <w:rsid w:val="00F97C95"/>
    <w:rsid w:val="00FC7D8A"/>
    <w:rsid w:val="00FE3585"/>
    <w:rsid w:val="00FE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ru v:ext="edit" colors="#68b8ce,#77bfd3,#ff9,#ffffab,#ffffb3,#ffc,#ffffc5,#5db3cb"/>
      <o:colormenu v:ext="edit" fillcolor="#ffffb3" strokecolor="#77bfd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A5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34EC1"/>
    <w:pPr>
      <w:spacing w:after="160" w:line="259" w:lineRule="auto"/>
      <w:ind w:left="720"/>
      <w:contextualSpacing/>
    </w:pPr>
  </w:style>
  <w:style w:type="character" w:styleId="Lienhypertexte">
    <w:name w:val="Hyperlink"/>
    <w:basedOn w:val="Policepardfaut"/>
    <w:rsid w:val="0057023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23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45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50BF"/>
  </w:style>
  <w:style w:type="character" w:styleId="lev">
    <w:name w:val="Strong"/>
    <w:basedOn w:val="Policepardfaut"/>
    <w:uiPriority w:val="22"/>
    <w:qFormat/>
    <w:rsid w:val="001F4B84"/>
    <w:rPr>
      <w:b/>
      <w:bCs/>
    </w:rPr>
  </w:style>
  <w:style w:type="paragraph" w:styleId="Pieddepage">
    <w:name w:val="footer"/>
    <w:basedOn w:val="Normal"/>
    <w:link w:val="PieddepageCar"/>
    <w:uiPriority w:val="99"/>
    <w:semiHidden/>
    <w:unhideWhenUsed/>
    <w:rsid w:val="0049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92E6D"/>
  </w:style>
  <w:style w:type="paragraph" w:styleId="Sansinterligne">
    <w:name w:val="No Spacing"/>
    <w:link w:val="SansinterligneCar"/>
    <w:uiPriority w:val="1"/>
    <w:qFormat/>
    <w:rsid w:val="00D611E9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611E9"/>
    <w:rPr>
      <w:rFonts w:eastAsiaTheme="minorEastAsia"/>
    </w:rPr>
  </w:style>
  <w:style w:type="paragraph" w:styleId="Lgende">
    <w:name w:val="caption"/>
    <w:basedOn w:val="Normal"/>
    <w:next w:val="Normal"/>
    <w:uiPriority w:val="35"/>
    <w:unhideWhenUsed/>
    <w:qFormat/>
    <w:rsid w:val="00C35AC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Listemoyenne1-Accent5">
    <w:name w:val="Medium List 1 Accent 5"/>
    <w:basedOn w:val="TableauNormal"/>
    <w:uiPriority w:val="65"/>
    <w:rsid w:val="00C35AC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onomic.diversity01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122780F-12F1-457F-9536-9C2B06E5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2022-12-26T13:19:00Z</dcterms:created>
  <dcterms:modified xsi:type="dcterms:W3CDTF">2022-12-26T19:51:00Z</dcterms:modified>
</cp:coreProperties>
</file>