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171"/>
        <w:tblW w:w="7763" w:type="dxa"/>
        <w:tblLayout w:type="fixed"/>
        <w:tblLook w:val="04A0"/>
      </w:tblPr>
      <w:tblGrid>
        <w:gridCol w:w="959"/>
        <w:gridCol w:w="5953"/>
        <w:gridCol w:w="851"/>
      </w:tblGrid>
      <w:tr w:rsidR="006B1485" w:rsidRPr="006B1485" w:rsidTr="00C255E3">
        <w:trPr>
          <w:trHeight w:val="278"/>
        </w:trPr>
        <w:tc>
          <w:tcPr>
            <w:tcW w:w="77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1485" w:rsidRPr="006B1485" w:rsidRDefault="006B1485" w:rsidP="006B1485">
            <w:pPr>
              <w:tabs>
                <w:tab w:val="center" w:pos="4706"/>
                <w:tab w:val="left" w:pos="6804"/>
                <w:tab w:val="right" w:pos="9356"/>
              </w:tabs>
              <w:spacing w:line="200" w:lineRule="atLeast"/>
              <w:jc w:val="center"/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</w:pP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>International Journal of Advanced Islamic Economic Studies</w:t>
            </w:r>
            <w:r w:rsidRPr="006B1485"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 xml:space="preserve">Vol.01 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rtl/>
                <w:lang w:val="en-US"/>
              </w:rPr>
              <w:t xml:space="preserve"> 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>N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vertAlign w:val="superscript"/>
                <w:lang w:val="en-US"/>
              </w:rPr>
              <w:t>o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>.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rtl/>
                <w:lang w:val="en-US"/>
              </w:rPr>
              <w:t xml:space="preserve"> </w:t>
            </w:r>
            <w:r w:rsidRPr="006B1485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>02 December 2021</w:t>
            </w:r>
          </w:p>
        </w:tc>
      </w:tr>
      <w:tr w:rsidR="006B1485" w:rsidRPr="006B1485" w:rsidTr="00C255E3">
        <w:trPr>
          <w:trHeight w:val="127"/>
        </w:trPr>
        <w:tc>
          <w:tcPr>
            <w:tcW w:w="95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widowControl w:val="0"/>
              <w:spacing w:line="230" w:lineRule="exact"/>
              <w:rPr>
                <w:sz w:val="16"/>
                <w:lang w:val="en-US"/>
              </w:rPr>
            </w:pPr>
          </w:p>
        </w:tc>
        <w:tc>
          <w:tcPr>
            <w:tcW w:w="59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B1485" w:rsidRPr="006B1485" w:rsidRDefault="006B1485" w:rsidP="006B1485">
            <w:pPr>
              <w:widowControl w:val="0"/>
              <w:spacing w:line="230" w:lineRule="exact"/>
              <w:ind w:right="-136"/>
              <w:jc w:val="center"/>
              <w:rPr>
                <w:sz w:val="16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tabs>
                <w:tab w:val="center" w:pos="4706"/>
                <w:tab w:val="left" w:pos="6804"/>
                <w:tab w:val="right" w:pos="9356"/>
              </w:tabs>
              <w:spacing w:after="80" w:line="200" w:lineRule="atLeast"/>
              <w:jc w:val="center"/>
              <w:rPr>
                <w:noProof/>
                <w:sz w:val="14"/>
                <w:lang w:val="en-US"/>
              </w:rPr>
            </w:pPr>
            <w:r w:rsidRPr="006B1485">
              <w:rPr>
                <w:noProof/>
                <w:lang w:eastAsia="fr-FR"/>
              </w:rPr>
              <w:drawing>
                <wp:anchor distT="81091" distB="229441" distL="124471" distR="296635" simplePos="0" relativeHeight="251661312" behindDoc="0" locked="0" layoutInCell="1" allowOverlap="1">
                  <wp:simplePos x="0" y="0"/>
                  <wp:positionH relativeFrom="column">
                    <wp:posOffset>5725806</wp:posOffset>
                  </wp:positionH>
                  <wp:positionV relativeFrom="paragraph">
                    <wp:posOffset>539561</wp:posOffset>
                  </wp:positionV>
                  <wp:extent cx="692684" cy="688323"/>
                  <wp:effectExtent l="38100" t="114300" r="184150" b="302895"/>
                  <wp:wrapNone/>
                  <wp:docPr id="3" name="Image 4" descr="https://lh4.googleusercontent.com/CPLu2QbqTyHgyvhdhjExrKLb8H6V0MfNcsJSgwC8ho3DLOSKsDwI4B9A98EkiaUPlxhknUqN2FSHwFZKkba_vJemto2BhuPDkWANRzgZyJy19BMMnS2lDVPBisK7jgjIr1NTzdqnbtqwp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https://lh4.googleusercontent.com/CPLu2QbqTyHgyvhdhjExrKLb8H6V0MfNcsJSgwC8ho3DLOSKsDwI4B9A98EkiaUPlxhknUqN2FSHwFZKkba_vJemto2BhuPDkWANRzgZyJy19BMMnS2lDVPBisK7jgjIr1NTzdqnbtqwp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87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6B1485">
              <w:rPr>
                <w:noProof/>
                <w:lang w:eastAsia="fr-FR"/>
              </w:rPr>
              <w:drawing>
                <wp:anchor distT="97536" distB="275971" distL="126492" distR="332867" simplePos="0" relativeHeight="251660288" behindDoc="0" locked="0" layoutInCell="1" allowOverlap="1">
                  <wp:simplePos x="0" y="0"/>
                  <wp:positionH relativeFrom="column">
                    <wp:posOffset>5727827</wp:posOffset>
                  </wp:positionH>
                  <wp:positionV relativeFrom="paragraph">
                    <wp:posOffset>556006</wp:posOffset>
                  </wp:positionV>
                  <wp:extent cx="830326" cy="827913"/>
                  <wp:effectExtent l="38100" t="114300" r="236855" b="296545"/>
                  <wp:wrapNone/>
                  <wp:docPr id="4" name="Image 48" descr="https://lh4.googleusercontent.com/CPLu2QbqTyHgyvhdhjExrKLb8H6V0MfNcsJSgwC8ho3DLOSKsDwI4B9A98EkiaUPlxhknUqN2FSHwFZKkba_vJemto2BhuPDkWANRzgZyJy19BMMnS2lDVPBisK7jgjIr1NTzdqnbtqwp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https://lh4.googleusercontent.com/CPLu2QbqTyHgyvhdhjExrKLb8H6V0MfNcsJSgwC8ho3DLOSKsDwI4B9A98EkiaUPlxhknUqN2FSHwFZKkba_vJemto2BhuPDkWANRzgZyJy19BMMnS2lDVPBisK7jgjIr1NTzdqnbtqwp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2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6B1485">
              <w:rPr>
                <w:noProof/>
                <w:sz w:val="14"/>
                <w:lang w:val="en-US"/>
              </w:rPr>
              <w:t xml:space="preserve"> </w:t>
            </w:r>
          </w:p>
        </w:tc>
      </w:tr>
      <w:tr w:rsidR="006B1485" w:rsidRPr="004E73FA" w:rsidTr="00C255E3">
        <w:trPr>
          <w:trHeight w:val="1448"/>
        </w:trPr>
        <w:tc>
          <w:tcPr>
            <w:tcW w:w="95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tabs>
                <w:tab w:val="center" w:pos="4706"/>
                <w:tab w:val="left" w:pos="6804"/>
                <w:tab w:val="right" w:pos="9356"/>
              </w:tabs>
              <w:spacing w:after="80" w:line="200" w:lineRule="atLeast"/>
              <w:rPr>
                <w:noProof/>
                <w:sz w:val="14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:rsidR="006B1485" w:rsidRPr="004E73FA" w:rsidRDefault="006B1485" w:rsidP="006B1485">
            <w:pPr>
              <w:widowControl w:val="0"/>
              <w:bidi/>
              <w:jc w:val="center"/>
              <w:rPr>
                <w:rFonts w:ascii="Traditional Arabic" w:eastAsiaTheme="majorEastAsia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lang w:val="en-GB" w:bidi="ar-LY"/>
              </w:rPr>
            </w:pPr>
            <w:r w:rsidRPr="004E73FA">
              <w:rPr>
                <w:rFonts w:ascii="Traditional Arabic" w:eastAsiaTheme="majorEastAsia" w:hAnsi="Traditional Arabic" w:cs="Traditional Arabic"/>
                <w:b/>
                <w:bCs/>
                <w:noProof/>
                <w:color w:val="000000" w:themeColor="text1"/>
                <w:kern w:val="24"/>
                <w:sz w:val="22"/>
                <w:szCs w:val="22"/>
                <w:rtl/>
                <w:lang w:eastAsia="fr-FR"/>
              </w:rPr>
              <w:drawing>
                <wp:anchor distT="81091" distB="229441" distL="124471" distR="296635" simplePos="0" relativeHeight="251662336" behindDoc="0" locked="0" layoutInCell="1" allowOverlap="1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90805</wp:posOffset>
                  </wp:positionV>
                  <wp:extent cx="542925" cy="561975"/>
                  <wp:effectExtent l="19050" t="0" r="9525" b="0"/>
                  <wp:wrapNone/>
                  <wp:docPr id="1" name="Image 7" descr="https://lh4.googleusercontent.com/CPLu2QbqTyHgyvhdhjExrKLb8H6V0MfNcsJSgwC8ho3DLOSKsDwI4B9A98EkiaUPlxhknUqN2FSHwFZKkba_vJemto2BhuPDkWANRzgZyJy19BMMnS2lDVPBisK7jgjIr1NTzdqnbtqwpE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 descr="https://lh4.googleusercontent.com/CPLu2QbqTyHgyvhdhjExrKLb8H6V0MfNcsJSgwC8ho3DLOSKsDwI4B9A98EkiaUPlxhknUqN2FSHwFZKkba_vJemto2BhuPDkWANRzgZyJy19BMMnS2lDVPBisK7jgjIr1NTzdqnbtqwpE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E73FA">
              <w:rPr>
                <w:rFonts w:ascii="Traditional Arabic" w:eastAsiaTheme="majorEastAsia" w:hAnsi="Traditional Arabic" w:cs="Traditional Arabic"/>
                <w:b/>
                <w:bCs/>
                <w:noProof/>
                <w:color w:val="000000" w:themeColor="text1"/>
                <w:kern w:val="24"/>
                <w:sz w:val="22"/>
                <w:szCs w:val="22"/>
                <w:rtl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3781425</wp:posOffset>
                  </wp:positionH>
                  <wp:positionV relativeFrom="paragraph">
                    <wp:posOffset>90805</wp:posOffset>
                  </wp:positionV>
                  <wp:extent cx="540385" cy="561975"/>
                  <wp:effectExtent l="19050" t="0" r="0" b="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4E73FA">
              <w:rPr>
                <w:rFonts w:ascii="Traditional Arabic" w:eastAsiaTheme="majorEastAsia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 w:bidi="ar-LY"/>
              </w:rPr>
              <w:t>المجلة الدولية للدراسات الاقتصادية الإسلامية المتقدمة</w:t>
            </w:r>
          </w:p>
          <w:p w:rsidR="006B1485" w:rsidRPr="004E73FA" w:rsidRDefault="006B1485" w:rsidP="006B1485">
            <w:pPr>
              <w:widowControl w:val="0"/>
              <w:bidi/>
              <w:jc w:val="center"/>
              <w:rPr>
                <w:rFonts w:ascii="Traditional Arabic" w:eastAsiaTheme="majorEastAsia" w:hAnsi="Traditional Arabic" w:cs="Traditional Arabic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</w:pPr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 xml:space="preserve">المجلد </w:t>
            </w:r>
            <w:proofErr w:type="gramStart"/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 xml:space="preserve">01 </w:t>
            </w:r>
            <w:proofErr w:type="spellStart"/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>،</w:t>
            </w:r>
            <w:proofErr w:type="spellEnd"/>
            <w:proofErr w:type="gramEnd"/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 xml:space="preserve"> العدد </w:t>
            </w:r>
            <w:proofErr w:type="spellStart"/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>02،</w:t>
            </w:r>
            <w:proofErr w:type="spellEnd"/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 xml:space="preserve"> ديسمبر </w:t>
            </w:r>
            <w:proofErr w:type="spellStart"/>
            <w:r w:rsidRPr="004E73FA">
              <w:rPr>
                <w:rFonts w:ascii="Traditional Arabic" w:eastAsiaTheme="majorEastAsia" w:hAnsi="Traditional Arabic" w:cs="Traditional Arabic" w:hint="cs"/>
                <w:b/>
                <w:bCs/>
                <w:color w:val="000000" w:themeColor="text1"/>
                <w:kern w:val="24"/>
                <w:sz w:val="22"/>
                <w:szCs w:val="22"/>
                <w:rtl/>
                <w:lang w:val="en-GB"/>
              </w:rPr>
              <w:t>2021م</w:t>
            </w:r>
            <w:proofErr w:type="spellEnd"/>
          </w:p>
          <w:p w:rsidR="006B1485" w:rsidRPr="006B1485" w:rsidRDefault="006B1485" w:rsidP="006B1485">
            <w:pPr>
              <w:widowControl w:val="0"/>
              <w:bidi/>
              <w:jc w:val="center"/>
              <w:rPr>
                <w:rFonts w:eastAsiaTheme="majorEastAsia" w:cs="Sakkal Majalla"/>
                <w:b/>
                <w:bCs/>
                <w:color w:val="000000" w:themeColor="text1"/>
                <w:kern w:val="24"/>
                <w:rtl/>
                <w:lang w:val="en-GB"/>
              </w:rPr>
            </w:pPr>
            <w:r w:rsidRPr="006B1485">
              <w:rPr>
                <w:rFonts w:eastAsiaTheme="majorEastAsia" w:cs="Sakkal Majalla"/>
                <w:b/>
                <w:bCs/>
                <w:color w:val="000000" w:themeColor="text1"/>
                <w:kern w:val="24"/>
                <w:lang w:val="en-GB"/>
              </w:rPr>
              <w:t>International Journal of Advanced Islamic Economic Studies</w:t>
            </w:r>
          </w:p>
          <w:p w:rsidR="006B1485" w:rsidRPr="006B1485" w:rsidRDefault="006B1485" w:rsidP="006B1485">
            <w:pPr>
              <w:widowControl w:val="0"/>
              <w:ind w:right="378"/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kern w:val="24"/>
                <w:lang w:val="en-US"/>
              </w:rPr>
            </w:pPr>
            <w:proofErr w:type="spellStart"/>
            <w:r w:rsidRPr="006B1485">
              <w:rPr>
                <w:rFonts w:asciiTheme="majorBidi" w:hAnsiTheme="majorBidi" w:cstheme="majorBidi"/>
                <w:b/>
                <w:bCs/>
                <w:lang w:val="en-GB"/>
              </w:rPr>
              <w:t>Vol</w:t>
            </w:r>
            <w:proofErr w:type="spellEnd"/>
            <w:r w:rsidRPr="006B1485">
              <w:rPr>
                <w:rFonts w:asciiTheme="majorBidi" w:hAnsiTheme="majorBidi" w:cstheme="majorBidi" w:hint="cs"/>
                <w:b/>
                <w:bCs/>
                <w:rtl/>
                <w:lang w:val="en-GB"/>
              </w:rPr>
              <w:t xml:space="preserve"> </w:t>
            </w:r>
            <w:r w:rsidRPr="006B1485">
              <w:rPr>
                <w:rFonts w:asciiTheme="majorBidi" w:hAnsiTheme="majorBidi" w:cstheme="majorBidi"/>
                <w:b/>
                <w:bCs/>
                <w:lang w:val="en-GB"/>
              </w:rPr>
              <w:t>:</w:t>
            </w:r>
            <w:r w:rsidRPr="006B1485">
              <w:rPr>
                <w:rFonts w:asciiTheme="majorBidi" w:hAnsiTheme="majorBidi" w:cstheme="majorBidi" w:hint="cs"/>
                <w:b/>
                <w:bCs/>
                <w:rtl/>
                <w:lang w:val="en-GB"/>
              </w:rPr>
              <w:t>01</w:t>
            </w:r>
            <w:r w:rsidRPr="006B1485">
              <w:rPr>
                <w:rFonts w:asciiTheme="majorBidi" w:hAnsiTheme="majorBidi" w:cstheme="majorBidi"/>
                <w:b/>
                <w:bCs/>
                <w:lang w:val="en-GB"/>
              </w:rPr>
              <w:t xml:space="preserve"> , No:</w:t>
            </w:r>
            <w:r w:rsidRPr="006B1485">
              <w:rPr>
                <w:rFonts w:asciiTheme="majorBidi" w:hAnsiTheme="majorBidi" w:cstheme="majorBidi" w:hint="cs"/>
                <w:b/>
                <w:bCs/>
                <w:rtl/>
                <w:lang w:val="en-GB"/>
              </w:rPr>
              <w:t>02</w:t>
            </w:r>
            <w:r w:rsidRPr="006B1485">
              <w:rPr>
                <w:rFonts w:asciiTheme="majorBidi" w:hAnsiTheme="majorBidi" w:cstheme="majorBidi"/>
                <w:b/>
                <w:bCs/>
                <w:lang w:val="en-GB"/>
              </w:rPr>
              <w:t xml:space="preserve"> ,</w:t>
            </w:r>
            <w:r w:rsidRPr="006B1485">
              <w:rPr>
                <w:b/>
                <w:bCs/>
                <w:lang w:val="en-GB"/>
              </w:rPr>
              <w:t xml:space="preserve"> </w:t>
            </w:r>
            <w:r w:rsidRPr="006B1485">
              <w:rPr>
                <w:rFonts w:asciiTheme="majorBidi" w:hAnsiTheme="majorBidi" w:cstheme="majorBidi"/>
                <w:b/>
                <w:bCs/>
                <w:lang w:val="en-GB"/>
              </w:rPr>
              <w:t>December 2021</w:t>
            </w:r>
          </w:p>
          <w:p w:rsidR="006B1485" w:rsidRPr="006B1485" w:rsidRDefault="006B1485" w:rsidP="006B1485">
            <w:pPr>
              <w:tabs>
                <w:tab w:val="center" w:pos="4706"/>
                <w:tab w:val="right" w:pos="9356"/>
              </w:tabs>
              <w:spacing w:line="220" w:lineRule="atLeast"/>
              <w:jc w:val="center"/>
              <w:rPr>
                <w:b/>
                <w:bCs/>
                <w:noProof/>
                <w:sz w:val="18"/>
                <w:szCs w:val="18"/>
                <w:lang w:val="en-GB"/>
              </w:rPr>
            </w:pPr>
            <w:r w:rsidRPr="006B1485">
              <w:rPr>
                <w:b/>
                <w:bCs/>
                <w:iCs/>
                <w:noProof/>
                <w:lang w:val="en-GB"/>
              </w:rPr>
              <w:t>e</w:t>
            </w:r>
            <w:r w:rsidR="001C65BE">
              <w:rPr>
                <w:rFonts w:hint="cs"/>
                <w:b/>
                <w:bCs/>
                <w:iCs/>
                <w:noProof/>
                <w:rtl/>
                <w:lang w:val="en-GB"/>
              </w:rPr>
              <w:t>-</w:t>
            </w:r>
            <w:r w:rsidRPr="006B1485">
              <w:rPr>
                <w:b/>
                <w:bCs/>
                <w:iCs/>
                <w:noProof/>
                <w:lang w:val="en-GB"/>
              </w:rPr>
              <w:t xml:space="preserve">mail: </w:t>
            </w:r>
            <w:r w:rsidRPr="006B1485">
              <w:rPr>
                <w:b/>
                <w:bCs/>
                <w:noProof/>
                <w:lang w:val="en-GB"/>
              </w:rPr>
              <w:t xml:space="preserve"> </w:t>
            </w:r>
            <w:r w:rsidRPr="006B1485">
              <w:rPr>
                <w:b/>
                <w:bCs/>
                <w:noProof/>
                <w:color w:val="0000FF"/>
                <w:lang w:val="en-GB"/>
              </w:rPr>
              <w:t>ijaies.journal@univ-mosta.dz</w:t>
            </w: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tabs>
                <w:tab w:val="center" w:pos="4706"/>
                <w:tab w:val="left" w:pos="6804"/>
                <w:tab w:val="right" w:pos="9356"/>
              </w:tabs>
              <w:spacing w:after="80" w:line="200" w:lineRule="atLeast"/>
              <w:jc w:val="center"/>
              <w:rPr>
                <w:noProof/>
                <w:sz w:val="14"/>
                <w:lang w:val="en-GB"/>
              </w:rPr>
            </w:pPr>
          </w:p>
        </w:tc>
      </w:tr>
      <w:tr w:rsidR="006B1485" w:rsidRPr="004E73FA" w:rsidTr="00C255E3">
        <w:trPr>
          <w:trHeight w:val="106"/>
        </w:trPr>
        <w:tc>
          <w:tcPr>
            <w:tcW w:w="959" w:type="dxa"/>
            <w:vMerge/>
            <w:tcBorders>
              <w:left w:val="single" w:sz="4" w:space="0" w:color="FFFFFF" w:themeColor="background1"/>
              <w:bottom w:val="single" w:sz="24" w:space="0" w:color="000000" w:themeColor="text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tabs>
                <w:tab w:val="center" w:pos="4706"/>
                <w:tab w:val="left" w:pos="6804"/>
                <w:tab w:val="right" w:pos="9356"/>
              </w:tabs>
              <w:spacing w:after="80" w:line="200" w:lineRule="atLeast"/>
              <w:rPr>
                <w:noProof/>
                <w:sz w:val="14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4" w:space="0" w:color="000000" w:themeColor="text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widowControl w:val="0"/>
              <w:spacing w:line="230" w:lineRule="exact"/>
              <w:rPr>
                <w:sz w:val="16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FFFFFF" w:themeColor="background1"/>
              <w:bottom w:val="single" w:sz="24" w:space="0" w:color="000000" w:themeColor="text1"/>
              <w:right w:val="single" w:sz="4" w:space="0" w:color="FFFFFF" w:themeColor="background1"/>
            </w:tcBorders>
          </w:tcPr>
          <w:p w:rsidR="006B1485" w:rsidRPr="006B1485" w:rsidRDefault="006B1485" w:rsidP="006B1485">
            <w:pPr>
              <w:tabs>
                <w:tab w:val="center" w:pos="4706"/>
                <w:tab w:val="left" w:pos="6804"/>
                <w:tab w:val="right" w:pos="9356"/>
              </w:tabs>
              <w:spacing w:after="80" w:line="200" w:lineRule="atLeast"/>
              <w:jc w:val="center"/>
              <w:rPr>
                <w:noProof/>
                <w:sz w:val="14"/>
                <w:lang w:val="en-GB"/>
              </w:rPr>
            </w:pPr>
          </w:p>
        </w:tc>
      </w:tr>
    </w:tbl>
    <w:p w:rsidR="006B1485" w:rsidRPr="006B1485" w:rsidRDefault="006B1485" w:rsidP="006B1485">
      <w:pPr>
        <w:tabs>
          <w:tab w:val="center" w:pos="4706"/>
          <w:tab w:val="right" w:pos="9356"/>
        </w:tabs>
        <w:spacing w:after="80" w:line="200" w:lineRule="atLeast"/>
        <w:rPr>
          <w:rFonts w:ascii="Times New Roman" w:eastAsia="SimSun" w:hAnsi="Times New Roman" w:cs="Times New Roman"/>
          <w:noProof/>
          <w:sz w:val="14"/>
          <w:szCs w:val="20"/>
          <w:lang w:val="en-GB"/>
        </w:rPr>
      </w:pPr>
    </w:p>
    <w:p w:rsidR="008E554D" w:rsidRDefault="006B1485" w:rsidP="008E554D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eastAsia="zh-CN" w:bidi="ar-DZ"/>
        </w:rPr>
        <w:t>العنوان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 w:bidi="ar-DZ"/>
        </w:rPr>
        <w:t xml:space="preserve"> باللغة العربية</w:t>
      </w:r>
      <w:r w:rsidRPr="006B1485">
        <w:rPr>
          <w:rFonts w:ascii="Traditional Arabic" w:eastAsia="SimSun" w:hAnsi="Traditional Arabic" w:cs="Traditional Arabic" w:hint="cs"/>
          <w:b/>
          <w:bCs/>
          <w:color w:val="000066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 w:rsidR="008E554D"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lang w:eastAsia="zh-CN" w:bidi="ar-DZ"/>
        </w:rPr>
        <w:t>13</w:t>
      </w:r>
      <w:proofErr w:type="spellStart"/>
      <w:r w:rsidR="008E554D"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؛</w:t>
      </w:r>
      <w:proofErr w:type="spellEnd"/>
    </w:p>
    <w:p w:rsidR="006B1485" w:rsidRPr="006B1485" w:rsidRDefault="006B1485" w:rsidP="008E554D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000066"/>
          <w:sz w:val="28"/>
          <w:szCs w:val="28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 w:rsidR="00846E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6B1485" w:rsidRPr="006B1485" w:rsidRDefault="006B1485" w:rsidP="006B1485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rtl/>
          <w:lang w:eastAsia="zh-CN" w:bidi="ar-DZ"/>
        </w:rPr>
      </w:pPr>
      <w:r w:rsidRPr="006B1485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 w:bidi="ar-DZ"/>
        </w:rPr>
        <w:t xml:space="preserve">Title in English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de-DE" w:eastAsia="zh-CN" w:bidi="ar-DZ"/>
        </w:rPr>
        <w:t>(Times New Roman; size-</w:t>
      </w:r>
      <w:r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de-DE" w:eastAsia="zh-CN" w:bidi="ar-DZ"/>
        </w:rPr>
        <w:t>12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de-DE" w:eastAsia="zh-CN" w:bidi="ar-DZ"/>
        </w:rPr>
        <w:t xml:space="preserve">;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 xml:space="preserve">Interline </w:t>
      </w:r>
      <w:r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)</w:t>
      </w:r>
    </w:p>
    <w:p w:rsidR="006B1485" w:rsidRPr="006B1485" w:rsidRDefault="006B1485" w:rsidP="006B1485">
      <w:pPr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sz w:val="10"/>
          <w:szCs w:val="10"/>
          <w:rtl/>
          <w:lang w:eastAsia="zh-CN" w:bidi="ar-DZ"/>
        </w:rPr>
      </w:pPr>
    </w:p>
    <w:p w:rsidR="006B1485" w:rsidRDefault="006B1485" w:rsidP="006B1485">
      <w:pPr>
        <w:bidi/>
        <w:spacing w:after="0" w:line="240" w:lineRule="auto"/>
        <w:jc w:val="center"/>
        <w:rPr>
          <w:rFonts w:ascii="Traditional Arabic" w:eastAsia="SimSun" w:hAnsi="Traditional Arabic" w:cs="Traditional Arabic"/>
          <w:b/>
          <w:bCs/>
          <w:i/>
          <w:sz w:val="24"/>
          <w:szCs w:val="24"/>
          <w:vertAlign w:val="superscript"/>
          <w:rtl/>
          <w:lang w:eastAsia="zh-CN"/>
        </w:rPr>
      </w:pPr>
      <w:r w:rsidRPr="006B1485">
        <w:rPr>
          <w:rFonts w:ascii="Traditional Arabic" w:eastAsia="SimSun" w:hAnsi="Traditional Arabic" w:cs="Traditional Arabic"/>
          <w:b/>
          <w:bCs/>
          <w:i/>
          <w:sz w:val="24"/>
          <w:szCs w:val="24"/>
          <w:rtl/>
          <w:lang w:eastAsia="zh-CN"/>
        </w:rPr>
        <w:t xml:space="preserve">اسم </w:t>
      </w:r>
      <w:proofErr w:type="gramStart"/>
      <w:r w:rsidRPr="006B1485">
        <w:rPr>
          <w:rFonts w:ascii="Traditional Arabic" w:eastAsia="SimSun" w:hAnsi="Traditional Arabic" w:cs="Traditional Arabic"/>
          <w:b/>
          <w:bCs/>
          <w:i/>
          <w:sz w:val="24"/>
          <w:szCs w:val="24"/>
          <w:rtl/>
          <w:lang w:eastAsia="zh-CN"/>
        </w:rPr>
        <w:t>الباحث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 xml:space="preserve"> الأول</w:t>
      </w:r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vertAlign w:val="superscript"/>
          <w:rtl/>
          <w:lang w:eastAsia="zh-CN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i/>
          <w:sz w:val="24"/>
          <w:szCs w:val="24"/>
          <w:vertAlign w:val="superscript"/>
          <w:rtl/>
          <w:lang w:eastAsia="zh-CN"/>
        </w:rPr>
        <w:t>1</w:t>
      </w:r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 xml:space="preserve"> اسم الباحث 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>الثاني</w:t>
      </w:r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vertAlign w:val="superscript"/>
          <w:rtl/>
          <w:lang w:eastAsia="zh-CN"/>
        </w:rPr>
        <w:t>2</w:t>
      </w:r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 xml:space="preserve"> اسم الباحث 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rtl/>
          <w:lang w:eastAsia="zh-CN"/>
        </w:rPr>
        <w:t>الثالث</w:t>
      </w:r>
      <w:r w:rsidRPr="006B1485">
        <w:rPr>
          <w:rFonts w:ascii="Traditional Arabic" w:eastAsia="SimSun" w:hAnsi="Traditional Arabic" w:cs="Traditional Arabic" w:hint="cs"/>
          <w:b/>
          <w:bCs/>
          <w:i/>
          <w:sz w:val="24"/>
          <w:szCs w:val="24"/>
          <w:vertAlign w:val="superscript"/>
          <w:rtl/>
          <w:lang w:eastAsia="zh-CN"/>
        </w:rPr>
        <w:t>3</w:t>
      </w:r>
      <w:proofErr w:type="spellEnd"/>
    </w:p>
    <w:p w:rsidR="001C65BE" w:rsidRDefault="001C65BE" w:rsidP="001C65BE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proofErr w:type="gram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12؛</w:t>
      </w:r>
    </w:p>
    <w:p w:rsidR="001C65BE" w:rsidRPr="001C65BE" w:rsidRDefault="001C65BE" w:rsidP="001C65BE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000066"/>
          <w:sz w:val="28"/>
          <w:szCs w:val="28"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6B1485" w:rsidRPr="006B1485" w:rsidRDefault="006B1485" w:rsidP="006B1485">
      <w:pPr>
        <w:bidi/>
        <w:spacing w:after="0" w:line="240" w:lineRule="auto"/>
        <w:jc w:val="center"/>
        <w:rPr>
          <w:rFonts w:ascii="Traditional Arabic" w:eastAsia="SimSun" w:hAnsi="Traditional Arabic" w:cs="Traditional Arabic"/>
          <w:i/>
          <w:sz w:val="24"/>
          <w:szCs w:val="24"/>
          <w:lang w:eastAsia="zh-CN"/>
        </w:rPr>
      </w:pP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vertAlign w:val="superscript"/>
          <w:rtl/>
          <w:lang w:eastAsia="zh-CN"/>
        </w:rPr>
        <w:t xml:space="preserve">1 </w:t>
      </w:r>
      <w:proofErr w:type="spellStart"/>
      <w:proofErr w:type="gramStart"/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الجامعة</w:t>
      </w:r>
      <w:proofErr w:type="gram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المخبر</w:t>
      </w: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إن </w:t>
      </w:r>
      <w:proofErr w:type="spellStart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وجد،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البلد</w:t>
      </w: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البريد الإلكتروني</w:t>
      </w:r>
      <w:r w:rsidR="001C65BE" w:rsidRPr="001C65BE">
        <w:rPr>
          <w:rStyle w:val="Appelnotedebasdep"/>
          <w:rFonts w:ascii="Traditional Arabic" w:eastAsia="SimSun" w:hAnsi="Traditional Arabic" w:cs="Traditional Arabic"/>
          <w:i/>
          <w:color w:val="FFFFFF" w:themeColor="background1"/>
          <w:sz w:val="24"/>
          <w:szCs w:val="24"/>
          <w:rtl/>
          <w:lang w:eastAsia="zh-CN"/>
        </w:rPr>
        <w:footnoteReference w:id="1"/>
      </w:r>
    </w:p>
    <w:p w:rsidR="006B1485" w:rsidRPr="006B1485" w:rsidRDefault="006B1485" w:rsidP="006B1485">
      <w:pPr>
        <w:bidi/>
        <w:spacing w:after="0" w:line="240" w:lineRule="auto"/>
        <w:jc w:val="center"/>
        <w:rPr>
          <w:rFonts w:ascii="Traditional Arabic" w:eastAsia="SimSun" w:hAnsi="Traditional Arabic" w:cs="Traditional Arabic"/>
          <w:i/>
          <w:sz w:val="24"/>
          <w:szCs w:val="24"/>
          <w:lang w:eastAsia="zh-CN"/>
        </w:rPr>
      </w:pP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vertAlign w:val="superscript"/>
          <w:rtl/>
          <w:lang w:eastAsia="zh-CN"/>
        </w:rPr>
        <w:t xml:space="preserve">2 </w:t>
      </w:r>
      <w:proofErr w:type="spellStart"/>
      <w:proofErr w:type="gramStart"/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الجامعة</w:t>
      </w:r>
      <w:proofErr w:type="gram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المخبر</w:t>
      </w: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إن </w:t>
      </w:r>
      <w:proofErr w:type="spellStart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وجد،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البلد</w:t>
      </w: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البريد الإلكتروني</w:t>
      </w:r>
    </w:p>
    <w:p w:rsidR="006B1485" w:rsidRPr="006B1485" w:rsidRDefault="006B1485" w:rsidP="006B1485">
      <w:pPr>
        <w:bidi/>
        <w:spacing w:after="0" w:line="240" w:lineRule="auto"/>
        <w:jc w:val="center"/>
        <w:rPr>
          <w:rFonts w:ascii="Traditional Arabic" w:eastAsia="SimSun" w:hAnsi="Traditional Arabic" w:cs="Traditional Arabic"/>
          <w:i/>
          <w:sz w:val="24"/>
          <w:szCs w:val="24"/>
          <w:lang w:eastAsia="zh-CN"/>
        </w:rPr>
      </w:pP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vertAlign w:val="superscript"/>
          <w:rtl/>
          <w:lang w:eastAsia="zh-CN"/>
        </w:rPr>
        <w:t xml:space="preserve">3 </w:t>
      </w:r>
      <w:proofErr w:type="spellStart"/>
      <w:proofErr w:type="gramStart"/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الجامعة</w:t>
      </w:r>
      <w:proofErr w:type="gram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المخبر</w:t>
      </w: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إن </w:t>
      </w:r>
      <w:proofErr w:type="spellStart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وجد،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البلد</w:t>
      </w:r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i/>
          <w:sz w:val="24"/>
          <w:szCs w:val="24"/>
          <w:rtl/>
          <w:lang w:eastAsia="zh-CN"/>
        </w:rPr>
        <w:t xml:space="preserve"> </w:t>
      </w:r>
      <w:r w:rsidRPr="006B1485">
        <w:rPr>
          <w:rFonts w:ascii="Traditional Arabic" w:eastAsia="SimSun" w:hAnsi="Traditional Arabic" w:cs="Traditional Arabic"/>
          <w:i/>
          <w:sz w:val="24"/>
          <w:szCs w:val="24"/>
          <w:rtl/>
          <w:lang w:eastAsia="zh-CN"/>
        </w:rPr>
        <w:t>البريد الإلكتروني</w:t>
      </w:r>
    </w:p>
    <w:p w:rsidR="006B1485" w:rsidRPr="001C65BE" w:rsidRDefault="006B1485" w:rsidP="001C65BE">
      <w:pPr>
        <w:pBdr>
          <w:bottom w:val="dashDotStroked" w:sz="24" w:space="1" w:color="auto"/>
        </w:pBdr>
        <w:bidi/>
        <w:spacing w:after="0" w:line="276" w:lineRule="auto"/>
        <w:rPr>
          <w:rFonts w:ascii="Traditional Arabic" w:eastAsia="Calibri" w:hAnsi="Traditional Arabic" w:cs="Traditional Arabic"/>
          <w:sz w:val="24"/>
          <w:szCs w:val="24"/>
          <w:lang w:bidi="ar-DZ"/>
        </w:rPr>
      </w:pPr>
    </w:p>
    <w:p w:rsidR="006B1485" w:rsidRPr="006B1485" w:rsidRDefault="006B1485" w:rsidP="006B1485">
      <w:pPr>
        <w:widowControl w:val="0"/>
        <w:bidi/>
        <w:spacing w:after="0" w:line="230" w:lineRule="exact"/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</w:pPr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تاريخ </w:t>
      </w:r>
      <w:proofErr w:type="spell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الاستلام</w:t>
      </w:r>
      <w:proofErr w:type="gram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:</w:t>
      </w:r>
      <w:proofErr w:type="spellEnd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 </w:t>
      </w:r>
      <w:proofErr w:type="spell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.</w:t>
      </w:r>
      <w:proofErr w:type="gramEnd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./../</w:t>
      </w:r>
      <w:proofErr w:type="spellEnd"/>
      <w:r w:rsidRPr="006B1485">
        <w:rPr>
          <w:rFonts w:ascii="Traditional Arabic" w:eastAsia="Calibri" w:hAnsi="Traditional Arabic" w:cs="Traditional Arabic"/>
          <w:sz w:val="24"/>
          <w:szCs w:val="24"/>
          <w:lang w:val="en-US" w:bidi="ar-DZ"/>
        </w:rPr>
        <w:t xml:space="preserve"> </w:t>
      </w:r>
      <w:r>
        <w:rPr>
          <w:rFonts w:ascii="Traditional Arabic" w:eastAsia="Calibri" w:hAnsi="Traditional Arabic" w:cs="Traditional Arabic"/>
          <w:sz w:val="24"/>
          <w:szCs w:val="24"/>
          <w:lang w:val="en-US" w:bidi="ar-DZ"/>
        </w:rPr>
        <w:t>2022</w:t>
      </w:r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   تاريخ </w:t>
      </w:r>
      <w:proofErr w:type="spell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ال</w:t>
      </w:r>
      <w:proofErr w:type="gram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قبو</w:t>
      </w:r>
      <w:proofErr w:type="gramEnd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ل:</w:t>
      </w:r>
      <w:proofErr w:type="spellEnd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 </w:t>
      </w:r>
      <w:proofErr w:type="spell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../../</w:t>
      </w:r>
      <w:proofErr w:type="spellEnd"/>
      <w:r>
        <w:rPr>
          <w:rFonts w:ascii="Traditional Arabic" w:eastAsia="Calibri" w:hAnsi="Traditional Arabic" w:cs="Traditional Arabic"/>
          <w:sz w:val="24"/>
          <w:szCs w:val="24"/>
          <w:lang w:val="en-US" w:bidi="ar-DZ"/>
        </w:rPr>
        <w:t>2022</w:t>
      </w:r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 </w:t>
      </w:r>
      <w:r w:rsidRPr="006B1485">
        <w:rPr>
          <w:rFonts w:ascii="Traditional Arabic" w:eastAsia="Calibri" w:hAnsi="Traditional Arabic" w:cs="Traditional Arabic" w:hint="cs"/>
          <w:sz w:val="24"/>
          <w:szCs w:val="24"/>
          <w:rtl/>
          <w:lang w:val="en-US" w:bidi="ar-DZ"/>
        </w:rPr>
        <w:t xml:space="preserve">   </w:t>
      </w:r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تاريخ </w:t>
      </w:r>
      <w:proofErr w:type="spell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ا</w:t>
      </w:r>
      <w:proofErr w:type="gram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لنش</w:t>
      </w:r>
      <w:proofErr w:type="gramEnd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ر:</w:t>
      </w:r>
      <w:proofErr w:type="spellEnd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 </w:t>
      </w:r>
      <w:proofErr w:type="spellStart"/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../../</w:t>
      </w:r>
      <w:proofErr w:type="spellEnd"/>
      <w:r>
        <w:rPr>
          <w:rFonts w:ascii="Traditional Arabic" w:eastAsia="Calibri" w:hAnsi="Traditional Arabic" w:cs="Traditional Arabic"/>
          <w:sz w:val="24"/>
          <w:szCs w:val="24"/>
          <w:lang w:val="en-US" w:bidi="ar-DZ"/>
        </w:rPr>
        <w:t>2022</w:t>
      </w:r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>2</w:t>
      </w:r>
      <w:r w:rsidRPr="006B1485">
        <w:rPr>
          <w:rFonts w:ascii="Traditional Arabic" w:eastAsia="Calibri" w:hAnsi="Traditional Arabic" w:cs="Traditional Arabic" w:hint="cs"/>
          <w:sz w:val="24"/>
          <w:szCs w:val="24"/>
          <w:rtl/>
          <w:lang w:val="en-US" w:bidi="ar-DZ"/>
        </w:rPr>
        <w:t>1</w:t>
      </w:r>
      <w:r w:rsidRPr="006B1485">
        <w:rPr>
          <w:rFonts w:ascii="Traditional Arabic" w:eastAsia="Calibri" w:hAnsi="Traditional Arabic" w:cs="Traditional Arabic"/>
          <w:sz w:val="24"/>
          <w:szCs w:val="24"/>
          <w:lang w:val="en-US" w:bidi="ar-DZ"/>
        </w:rPr>
        <w:t>20</w:t>
      </w:r>
      <w:r w:rsidRPr="006B1485"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  <w:t xml:space="preserve">    </w:t>
      </w:r>
    </w:p>
    <w:p w:rsidR="006B1485" w:rsidRPr="006B1485" w:rsidRDefault="006B1485" w:rsidP="006B1485">
      <w:pPr>
        <w:widowControl w:val="0"/>
        <w:bidi/>
        <w:spacing w:after="0" w:line="230" w:lineRule="exact"/>
        <w:rPr>
          <w:rFonts w:ascii="Traditional Arabic" w:eastAsia="Calibri" w:hAnsi="Traditional Arabic" w:cs="Traditional Arabic"/>
          <w:sz w:val="24"/>
          <w:szCs w:val="24"/>
          <w:rtl/>
          <w:lang w:val="en-US" w:bidi="ar-DZ"/>
        </w:rPr>
      </w:pPr>
    </w:p>
    <w:p w:rsidR="006B1485" w:rsidRPr="006B1485" w:rsidRDefault="006B1485" w:rsidP="006B148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76" w:lineRule="auto"/>
        <w:rPr>
          <w:rFonts w:ascii="Traditional Arabic" w:eastAsia="SimSun" w:hAnsi="Traditional Arabic" w:cs="Traditional Arabic"/>
          <w:b/>
          <w:bCs/>
          <w:color w:val="000066"/>
          <w:sz w:val="26"/>
          <w:szCs w:val="26"/>
          <w:rtl/>
          <w:lang w:val="en-GB" w:bidi="ar-DZ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ملخص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color w:val="000066"/>
          <w:sz w:val="26"/>
          <w:szCs w:val="26"/>
          <w:rtl/>
          <w:lang w:val="en-GB" w:bidi="ar-DZ"/>
        </w:rPr>
        <w:t xml:space="preserve">: </w:t>
      </w:r>
      <w:r w:rsidRPr="006B1485">
        <w:rPr>
          <w:rFonts w:ascii="Traditional Arabic" w:eastAsia="SimSun" w:hAnsi="Traditional Arabic" w:cs="Traditional Arabic"/>
          <w:b/>
          <w:bCs/>
          <w:color w:val="FF0000"/>
          <w:sz w:val="26"/>
          <w:szCs w:val="26"/>
          <w:lang w:val="en-GB"/>
        </w:rPr>
        <w:t>)</w:t>
      </w:r>
      <w:r w:rsidRPr="006B1485">
        <w:rPr>
          <w:rFonts w:ascii="Traditional Arabic" w:eastAsia="SimSun" w:hAnsi="Traditional Arabic" w:cs="Traditional Arabic"/>
          <w:b/>
          <w:bCs/>
          <w:color w:val="FF0000"/>
          <w:sz w:val="26"/>
          <w:szCs w:val="26"/>
          <w:rtl/>
          <w:lang w:val="en-GB"/>
        </w:rPr>
        <w:t xml:space="preserve"> 150 كلمة على الأكثر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color w:val="FF0000"/>
          <w:sz w:val="26"/>
          <w:szCs w:val="26"/>
          <w:rtl/>
          <w:lang w:val="en-GB" w:bidi="ar-DZ"/>
        </w:rPr>
        <w:t>)</w:t>
      </w:r>
      <w:proofErr w:type="spellEnd"/>
    </w:p>
    <w:p w:rsidR="001C65BE" w:rsidRPr="006B1485" w:rsidRDefault="006B1485" w:rsidP="001C65BE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76" w:lineRule="auto"/>
        <w:ind w:firstLine="567"/>
        <w:jc w:val="both"/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</w:pPr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 xml:space="preserve">يوضع الملخص هنا (يحوي هذا الملخص هدف </w:t>
      </w:r>
      <w:proofErr w:type="spellStart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البحث،</w:t>
      </w:r>
      <w:proofErr w:type="spellEnd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 xml:space="preserve"> والنتائج المتوصل إليها في فقرتين على الاكثر</w:t>
      </w:r>
      <w:proofErr w:type="spellStart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)</w:t>
      </w:r>
      <w:proofErr w:type="spellEnd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 xml:space="preserve"> </w:t>
      </w:r>
    </w:p>
    <w:p w:rsidR="006B1485" w:rsidRDefault="006B1485" w:rsidP="006B148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76" w:lineRule="auto"/>
        <w:jc w:val="both"/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 xml:space="preserve">كلمات 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مفتاحية</w:t>
      </w:r>
      <w:proofErr w:type="spell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 xml:space="preserve">: </w:t>
      </w:r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 xml:space="preserve">ك. 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>م.،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 xml:space="preserve"> ك. م.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 xml:space="preserve"> ك. م.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 xml:space="preserve"> ك. م.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 xml:space="preserve"> ك. م.</w:t>
      </w:r>
    </w:p>
    <w:p w:rsidR="00846E85" w:rsidRPr="006B1485" w:rsidRDefault="00846E85" w:rsidP="00846E8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bidi/>
        <w:spacing w:after="0" w:line="276" w:lineRule="auto"/>
        <w:jc w:val="both"/>
        <w:rPr>
          <w:rFonts w:ascii="Traditional Arabic" w:eastAsia="SimSun" w:hAnsi="Traditional Arabic" w:cs="Traditional Arabic"/>
          <w:sz w:val="26"/>
          <w:szCs w:val="26"/>
          <w:rtl/>
          <w:lang w:bidi="ar-DZ"/>
        </w:rPr>
      </w:pPr>
      <w:r>
        <w:rPr>
          <w:rFonts w:ascii="Traditional Arabic" w:eastAsia="SimSun" w:hAnsi="Traditional Arabic" w:cs="Traditional Arabic" w:hint="cs"/>
          <w:sz w:val="26"/>
          <w:szCs w:val="26"/>
          <w:rtl/>
          <w:lang w:val="en-GB" w:bidi="ar-DZ"/>
        </w:rPr>
        <w:t xml:space="preserve">تصنيف </w:t>
      </w:r>
      <w:proofErr w:type="spellStart"/>
      <w:r>
        <w:rPr>
          <w:rFonts w:ascii="Traditional Arabic" w:eastAsia="SimSun" w:hAnsi="Traditional Arabic" w:cs="Traditional Arabic"/>
          <w:sz w:val="26"/>
          <w:szCs w:val="26"/>
          <w:lang w:val="en-US" w:bidi="ar-DZ"/>
        </w:rPr>
        <w:t>Jel</w:t>
      </w:r>
      <w:proofErr w:type="spellEnd"/>
      <w:proofErr w:type="gramStart"/>
      <w:r>
        <w:rPr>
          <w:rFonts w:ascii="Traditional Arabic" w:eastAsia="SimSun" w:hAnsi="Traditional Arabic" w:cs="Traditional Arabic" w:hint="cs"/>
          <w:sz w:val="26"/>
          <w:szCs w:val="26"/>
          <w:rtl/>
          <w:lang w:bidi="ar-DZ"/>
        </w:rPr>
        <w:t>: .</w:t>
      </w:r>
      <w:proofErr w:type="gramEnd"/>
      <w:r>
        <w:rPr>
          <w:rFonts w:ascii="Traditional Arabic" w:eastAsia="SimSun" w:hAnsi="Traditional Arabic" w:cs="Traditional Arabic" w:hint="cs"/>
          <w:sz w:val="26"/>
          <w:szCs w:val="26"/>
          <w:rtl/>
          <w:lang w:bidi="ar-DZ"/>
        </w:rPr>
        <w:t>............................</w:t>
      </w:r>
    </w:p>
    <w:p w:rsidR="006B1485" w:rsidRPr="006B1485" w:rsidRDefault="006B1485" w:rsidP="00ED6DE7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right" w:pos="1276"/>
        </w:tabs>
        <w:spacing w:after="0" w:line="276" w:lineRule="auto"/>
        <w:jc w:val="both"/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bidi="ar-DZ"/>
        </w:rPr>
      </w:pPr>
      <w:r w:rsidRPr="006B1485">
        <w:rPr>
          <w:rFonts w:ascii="Times New Roman" w:eastAsia="SimSun" w:hAnsi="Times New Roman" w:cs="Times New Roman"/>
          <w:b/>
          <w:bCs/>
          <w:sz w:val="24"/>
          <w:szCs w:val="24"/>
          <w:lang w:val="en-US" w:bidi="ar-DZ"/>
        </w:rPr>
        <w:lastRenderedPageBreak/>
        <w:t>Abstract</w:t>
      </w:r>
      <w:r w:rsidRPr="006B1485">
        <w:rPr>
          <w:rFonts w:ascii="Times New Roman" w:eastAsia="SimSun" w:hAnsi="Times New Roman" w:cs="Times New Roman"/>
          <w:b/>
          <w:bCs/>
          <w:color w:val="000066"/>
          <w:sz w:val="24"/>
          <w:szCs w:val="24"/>
          <w:lang w:val="en-US" w:bidi="ar-DZ"/>
        </w:rPr>
        <w:t>:</w:t>
      </w:r>
      <w:r w:rsidRPr="006B1485">
        <w:rPr>
          <w:rFonts w:ascii="Times New Roman" w:eastAsia="SimSun" w:hAnsi="Times New Roman" w:cs="Times New Roman"/>
          <w:sz w:val="24"/>
          <w:szCs w:val="24"/>
          <w:lang w:val="en-US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bidi="ar-DZ"/>
        </w:rPr>
        <w:t xml:space="preserve">(Do not exceed </w:t>
      </w:r>
      <w:r w:rsidR="00ED6DE7" w:rsidRPr="008E554D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bidi="ar-DZ"/>
        </w:rPr>
        <w:t>10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bidi="ar-DZ"/>
        </w:rPr>
        <w:t xml:space="preserve"> words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de-DE" w:bidi="ar-DZ"/>
        </w:rPr>
        <w:t>)</w:t>
      </w:r>
    </w:p>
    <w:p w:rsidR="006B1485" w:rsidRPr="006B1485" w:rsidRDefault="006B1485" w:rsidP="001C65BE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76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val="en-US" w:bidi="ar-DZ"/>
        </w:rPr>
      </w:pPr>
      <w:r w:rsidRPr="006B1485">
        <w:rPr>
          <w:rFonts w:ascii="Times New Roman" w:eastAsia="SimSun" w:hAnsi="Times New Roman" w:cs="Times New Roman"/>
          <w:sz w:val="24"/>
          <w:szCs w:val="24"/>
          <w:lang w:val="en-US" w:bidi="ar-DZ"/>
        </w:rPr>
        <w:t>Abstract should be placed here (an abstract is a brief, comprehensive summary of the contents of the article).</w:t>
      </w:r>
      <w:r w:rsidRPr="006B1485">
        <w:rPr>
          <w:rFonts w:ascii="Times New Roman" w:eastAsia="SimSun" w:hAnsi="Times New Roman" w:cs="Times New Roman"/>
          <w:sz w:val="24"/>
          <w:szCs w:val="24"/>
          <w:lang w:val="de-DE" w:bidi="ar-DZ"/>
        </w:rPr>
        <w:t xml:space="preserve"> </w:t>
      </w:r>
    </w:p>
    <w:p w:rsidR="006B1485" w:rsidRDefault="006B1485" w:rsidP="006B148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rtl/>
          <w:lang w:val="en-US" w:bidi="ar-DZ"/>
        </w:rPr>
      </w:pPr>
      <w:r w:rsidRPr="006B1485">
        <w:rPr>
          <w:rFonts w:ascii="Times New Roman" w:eastAsia="SimSun" w:hAnsi="Times New Roman" w:cs="Times New Roman"/>
          <w:b/>
          <w:sz w:val="24"/>
          <w:szCs w:val="24"/>
          <w:lang w:val="en-US" w:bidi="ar-DZ"/>
        </w:rPr>
        <w:t xml:space="preserve">Keywords: </w:t>
      </w:r>
      <w:proofErr w:type="spellStart"/>
      <w:r w:rsidRPr="006B1485">
        <w:rPr>
          <w:rFonts w:ascii="Times New Roman" w:eastAsia="SimSun" w:hAnsi="Times New Roman" w:cs="Times New Roman"/>
          <w:bCs/>
          <w:sz w:val="24"/>
          <w:szCs w:val="24"/>
          <w:lang w:val="en-US" w:bidi="ar-DZ"/>
        </w:rPr>
        <w:t>ke</w:t>
      </w:r>
      <w:proofErr w:type="spellEnd"/>
      <w:r w:rsidRPr="006B1485">
        <w:rPr>
          <w:rFonts w:ascii="Times New Roman" w:eastAsia="SimSun" w:hAnsi="Times New Roman" w:cs="Times New Roman"/>
          <w:bCs/>
          <w:sz w:val="24"/>
          <w:szCs w:val="24"/>
          <w:lang w:val="en-US" w:bidi="ar-DZ"/>
        </w:rPr>
        <w:t>; m; j; v; d…………..</w:t>
      </w:r>
    </w:p>
    <w:p w:rsidR="00846E85" w:rsidRPr="006B1485" w:rsidRDefault="00846E85" w:rsidP="006B1485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n-US" w:bidi="ar-DZ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en-US" w:bidi="ar-DZ"/>
        </w:rPr>
        <w:t>JEL Classification</w:t>
      </w: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val="en-US" w:bidi="ar-DZ"/>
        </w:rPr>
        <w:t>:……………………………………..</w:t>
      </w:r>
      <w:proofErr w:type="gramEnd"/>
    </w:p>
    <w:p w:rsidR="006B1485" w:rsidRPr="006B1485" w:rsidRDefault="006B1485" w:rsidP="006B1485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imes New Roman"/>
          <w:b/>
          <w:bCs/>
          <w:sz w:val="10"/>
          <w:szCs w:val="10"/>
          <w:rtl/>
          <w:lang w:val="en-GB" w:bidi="ar-DZ"/>
        </w:rPr>
      </w:pPr>
    </w:p>
    <w:p w:rsidR="006B1485" w:rsidRPr="006B1485" w:rsidRDefault="006B1485" w:rsidP="006B1485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30"/>
          <w:szCs w:val="30"/>
          <w:rtl/>
          <w:lang w:val="en-GB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lang w:val="en-GB"/>
        </w:rPr>
        <w:t>1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.</w:t>
      </w:r>
      <w:r w:rsidRPr="006B1485">
        <w:rPr>
          <w:rFonts w:ascii="Traditional Arabic" w:eastAsia="SimSun" w:hAnsi="Traditional Arabic" w:cs="Traditional Arabic"/>
          <w:b/>
          <w:bCs/>
          <w:sz w:val="30"/>
          <w:szCs w:val="30"/>
          <w:rtl/>
          <w:lang w:val="en-GB"/>
        </w:rPr>
        <w:t xml:space="preserve"> 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مقدمة</w:t>
      </w:r>
    </w:p>
    <w:p w:rsidR="001C65BE" w:rsidRPr="001C65BE" w:rsidRDefault="006B1485" w:rsidP="00173463">
      <w:pPr>
        <w:widowControl w:val="0"/>
        <w:bidi/>
        <w:spacing w:after="0" w:line="240" w:lineRule="auto"/>
        <w:jc w:val="both"/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rtl/>
          <w:lang w:eastAsia="zh-CN" w:bidi="ar-DZ"/>
        </w:rPr>
      </w:pPr>
      <w:proofErr w:type="gram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يجب</w:t>
      </w:r>
      <w:proofErr w:type="gram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أن تحتوي 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م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قدمة 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المقال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على 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توطئة عامة وطرح أدبي مناسب حول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موضوع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proofErr w:type="spellStart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الدراسة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ثم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طرح لإشكالية 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البحث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و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من ثمة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وضع الفرضيات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المناسبة،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ناهيك عن تحديد أهمية البحث وأهدافه بشكل </w:t>
      </w:r>
      <w:proofErr w:type="spellStart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واضح،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بالإضافة إلى عرض الدراسات السابقة ذات العلاقة المباشرة أو غير المباشرة بموضوع </w:t>
      </w:r>
      <w:proofErr w:type="spellStart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البحث،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كما تحوي المقدمة على عرض لأدوات البحث </w:t>
      </w:r>
      <w:proofErr w:type="spellStart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ومنهجيته،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وفي النهاية تقديم لخطته التي سيتم من خلالها معالجة حيثيات البحث.</w:t>
      </w:r>
      <w:r w:rsidR="001C65BE" w:rsidRPr="001C65BE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 w:rsidR="001C65BE"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lang w:eastAsia="zh-CN" w:bidi="ar-DZ"/>
        </w:rPr>
        <w:t>13</w:t>
      </w:r>
      <w:r w:rsidR="001C65BE"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؛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 w:rsidR="001C65BE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="001C65BE"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6B1485" w:rsidRPr="006B1485" w:rsidRDefault="006B1485" w:rsidP="00173463">
      <w:pPr>
        <w:bidi/>
        <w:spacing w:after="0" w:line="240" w:lineRule="auto"/>
        <w:ind w:firstLine="566"/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</w:pPr>
    </w:p>
    <w:p w:rsidR="006B1485" w:rsidRPr="006B1485" w:rsidRDefault="006B1485" w:rsidP="006B1485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2.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lang w:val="en-GB"/>
        </w:rPr>
        <w:t xml:space="preserve"> </w:t>
      </w: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العنوان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 الرئيسي الأول </w:t>
      </w:r>
    </w:p>
    <w:p w:rsidR="006B1485" w:rsidRPr="006B1485" w:rsidRDefault="00043BD5" w:rsidP="006B1485">
      <w:pPr>
        <w:widowControl w:val="0"/>
        <w:numPr>
          <w:ilvl w:val="1"/>
          <w:numId w:val="1"/>
        </w:numPr>
        <w:tabs>
          <w:tab w:val="left" w:pos="566"/>
          <w:tab w:val="left" w:pos="991"/>
        </w:tabs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30"/>
          <w:szCs w:val="30"/>
          <w:rtl/>
          <w:lang w:val="en-US" w:bidi="ar-DZ"/>
        </w:rPr>
      </w:pPr>
      <w:r w:rsidRPr="00043BD5">
        <w:rPr>
          <w:rFonts w:ascii="Times New Roman" w:eastAsia="Times New Roman" w:hAnsi="Times New Roman" w:cs="Times New Roman"/>
          <w:b/>
          <w:noProof/>
          <w:sz w:val="26"/>
          <w:szCs w:val="26"/>
          <w:rtl/>
          <w:lang w:eastAsia="fr-FR"/>
        </w:rPr>
        <w:pict>
          <v:group id="Groupe 6" o:spid="_x0000_s1026" style="position:absolute;left:0;text-align:left;margin-left:-37.05pt;margin-top:32.7pt;width:402.75pt;height:141.75pt;z-index:251665408;mso-position-horizontal-relative:margin" coordsize="51149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">
            <v:rect id="Rectangle 5" o:spid="_x0000_s1027" style="position:absolute;top:9048;width:50196;height:4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Tnr8A&#10;AADaAAAADwAAAGRycy9kb3ducmV2LnhtbERPTYvCMBC9C/sfwix4EU1XUKQ2FRFk9+DFrgePYzM2&#10;xWZSkqzWf28Owh4f77vYDLYTd/Khdazga5aBIK6dbrlRcPrdT1cgQkTW2DkmBU8KsCk/RgXm2j34&#10;SPcqNiKFcMhRgYmxz6UMtSGLYeZ64sRdnbcYE/SN1B4fKdx2cp5lS2mx5dRgsKedofpW/VkFfPHV&#10;964y+8nkepj78+J4Hk5GqfHnsF2DiDTEf/Hb/aMVpK3pSroBsn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tJOevwAAANoAAAAPAAAAAAAAAAAAAAAAAJgCAABkcnMvZG93bnJl&#10;di54bWxQSwUGAAAAAAQABAD1AAAAhAMAAAAA&#10;" fillcolor="window" strokecolor="#385d8a" strokeweight="2pt">
              <v:textbox>
                <w:txbxContent>
                  <w:p w:rsidR="006B1485" w:rsidRPr="006B7AEE" w:rsidRDefault="006B1485" w:rsidP="00A76650">
                    <w:pPr>
                      <w:bidi/>
                      <w:jc w:val="center"/>
                      <w:rPr>
                        <w:rFonts w:ascii="Traditional Arabic" w:hAnsi="Traditional Arabic"/>
                        <w:color w:val="000000"/>
                        <w:lang w:bidi="ar-DZ"/>
                      </w:rPr>
                    </w:pPr>
                    <w:r w:rsidRPr="00A76650">
                      <w:rPr>
                        <w:rFonts w:ascii="Traditional Arabic" w:hAnsi="Traditional Arabic" w:cs="Traditional Arabic"/>
                        <w:color w:val="000000"/>
                        <w:rtl/>
                        <w:lang w:bidi="ar-DZ"/>
                      </w:rPr>
                      <w:t xml:space="preserve">مسافة البدء </w:t>
                    </w:r>
                    <w:r w:rsidRPr="00A76650">
                      <w:rPr>
                        <w:rFonts w:ascii="Traditional Arabic" w:hAnsi="Traditional Arabic" w:cs="Traditional Arabic"/>
                        <w:color w:val="000000"/>
                        <w:sz w:val="26"/>
                        <w:szCs w:val="26"/>
                        <w:rtl/>
                        <w:lang w:bidi="ar-DZ"/>
                      </w:rPr>
                      <w:t>1</w:t>
                    </w:r>
                    <w:r w:rsidRPr="00A76650">
                      <w:rPr>
                        <w:rFonts w:ascii="Traditional Arabic" w:hAnsi="Traditional Arabic" w:cs="Traditional Arabic"/>
                        <w:color w:val="000000"/>
                        <w:rtl/>
                        <w:lang w:bidi="ar-DZ"/>
                      </w:rPr>
                      <w:t xml:space="preserve"> سم تقاس بواسطة مسطرة </w:t>
                    </w:r>
                    <w:r w:rsidR="00A76650" w:rsidRPr="00A76650">
                      <w:rPr>
                        <w:rFonts w:ascii="Times New Roman" w:hAnsi="Times New Roman" w:cs="Times New Roman" w:hint="cs"/>
                        <w:color w:val="000000"/>
                        <w:rtl/>
                        <w:lang w:bidi="ar-DZ"/>
                      </w:rPr>
                      <w:t>الـــ</w:t>
                    </w:r>
                    <w:r w:rsidR="00A76650" w:rsidRPr="006B7AEE">
                      <w:rPr>
                        <w:rFonts w:ascii="Traditional Arabic" w:hAnsi="Traditional Arabic" w:hint="cs"/>
                        <w:color w:val="000000"/>
                        <w:rtl/>
                        <w:lang w:bidi="ar-DZ"/>
                      </w:rPr>
                      <w:t xml:space="preserve"> </w:t>
                    </w:r>
                    <w:r w:rsidR="00A76650">
                      <w:rPr>
                        <w:rFonts w:ascii="Traditional Arabic" w:hAnsi="Traditional Arabic"/>
                        <w:color w:val="000000"/>
                        <w:lang w:bidi="ar-DZ"/>
                      </w:rPr>
                      <w:t>Word</w:t>
                    </w:r>
                    <w:r w:rsidRPr="00A76650">
                      <w:rPr>
                        <w:rFonts w:ascii="Traditional Arabic" w:hAnsi="Traditional Arabic" w:cs="Traditional Arabic"/>
                        <w:color w:val="000000"/>
                        <w:sz w:val="26"/>
                        <w:szCs w:val="26"/>
                        <w:rtl/>
                        <w:lang w:bidi="ar-DZ"/>
                      </w:rPr>
                      <w:t>وليس</w:t>
                    </w:r>
                    <w:r w:rsidRPr="006B7AEE">
                      <w:rPr>
                        <w:rFonts w:ascii="Traditional Arabic" w:hAnsi="Traditional Arabic"/>
                        <w:color w:val="000000"/>
                        <w:rtl/>
                        <w:lang w:bidi="ar-DZ"/>
                      </w:rPr>
                      <w:t xml:space="preserve"> </w:t>
                    </w:r>
                    <w:r w:rsidRPr="00A76650">
                      <w:rPr>
                        <w:rFonts w:ascii="Traditional Arabic" w:hAnsi="Traditional Arabic" w:cs="Traditional Arabic"/>
                        <w:color w:val="000000"/>
                        <w:sz w:val="26"/>
                        <w:szCs w:val="26"/>
                        <w:rtl/>
                        <w:lang w:bidi="ar-DZ"/>
                      </w:rPr>
                      <w:t xml:space="preserve">بواسطة </w:t>
                    </w:r>
                    <w:r w:rsidRPr="00A76650">
                      <w:rPr>
                        <w:rFonts w:asciiTheme="majorBidi" w:hAnsiTheme="majorBidi" w:cstheme="majorBidi"/>
                        <w:color w:val="000000"/>
                        <w:sz w:val="24"/>
                        <w:szCs w:val="24"/>
                        <w:lang w:bidi="ar-DZ"/>
                      </w:rPr>
                      <w:t>Espace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8" type="#_x0000_t32" style="position:absolute;left:46863;width:419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IALsUAAADbAAAADwAAAGRycy9kb3ducmV2LnhtbESPQUvDQBCF7wX/wzKCt3bTolVjtkWE&#10;gh48NBXF25Adk5DMbMyubfz3zkHobYb35r1viu3EvTnSGNsgDpaLDAxJFXwrtYO3w25+ByYmFI99&#10;EHLwSxG2m4tZgbkPJ9nTsUy10RCJOTpoUhpya2PVEGNchIFEta8wMiZdx9r6EU8azr1dZdnaMrai&#10;DQ0O9NRQ1ZU/7OClvXnl1e33/fTR0XLH11wePt+du7qcHh/AJJrS2fx//ewVX+n1Fx3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IALsUAAADbAAAADwAAAAAAAAAA&#10;AAAAAAChAgAAZHJzL2Rvd25yZXYueG1sUEsFBgAAAAAEAAQA+QAAAJMDAAAAAA==&#10;" strokecolor="#4a7ebb">
              <v:stroke startarrow="block"/>
            </v:shape>
            <v:line id="Connecteur droit 7" o:spid="_x0000_s1029" style="position:absolute;visibility:visible" from="50958,0" to="50958,10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XqD78AAADbAAAADwAAAGRycy9kb3ducmV2LnhtbERPTYvCMBC9C/6HMMLeNHWFRatRRFjw&#10;4MFVQY9jMjbFZlKbqN1/v1kQvM3jfc5s0bpKPKgJpWcFw0EGglh7U3Kh4LD/7o9BhIhssPJMCn4p&#10;wGLe7cwwN/7JP/TYxUKkEA45KrAx1rmUQVtyGAa+Jk7cxTcOY4JNIU2DzxTuKvmZZV/SYcmpwWJN&#10;K0v6urs7BUeLm+1WnyP50WmpTWGMv02U+ui1yymISG18i1/utUnzh/D/Szp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vXqD78AAADbAAAADwAAAAAAAAAAAAAAAACh&#10;AgAAZHJzL2Rvd25yZXYueG1sUEsFBgAAAAAEAAQA+QAAAI0DAAAAAA==&#10;" strokecolor="#4a7ebb"/>
            <v:line id="Connecteur droit 8" o:spid="_x0000_s1030" style="position:absolute;flip:x;visibility:visible" from="50292,10477" to="51149,10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/>
            <w10:wrap anchorx="margin"/>
          </v:group>
        </w:pict>
      </w:r>
      <w:proofErr w:type="gramStart"/>
      <w:r w:rsidR="006B1485"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العنوان</w:t>
      </w:r>
      <w:proofErr w:type="gramEnd"/>
      <w:r w:rsidR="006B1485"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 الفرعي الأول</w:t>
      </w:r>
      <w:r w:rsidR="006B1485" w:rsidRPr="006B1485">
        <w:rPr>
          <w:rFonts w:ascii="Traditional Arabic" w:eastAsia="SimSun" w:hAnsi="Traditional Arabic" w:cs="Traditional Arabic"/>
          <w:b/>
          <w:bCs/>
          <w:sz w:val="30"/>
          <w:szCs w:val="30"/>
          <w:rtl/>
          <w:lang w:val="en-US" w:bidi="ar-DZ"/>
        </w:rPr>
        <w:t>:</w:t>
      </w:r>
    </w:p>
    <w:p w:rsidR="006B1485" w:rsidRDefault="006B1485" w:rsidP="006B1485">
      <w:pPr>
        <w:bidi/>
        <w:spacing w:after="0" w:line="276" w:lineRule="auto"/>
        <w:ind w:firstLine="567"/>
        <w:jc w:val="both"/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</w:pP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</w:t>
      </w:r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>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معالجة المحتوى</w:t>
      </w:r>
      <w:r w:rsidRPr="006B1485"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  <w:t xml:space="preserve">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  <w:t>الأول</w:t>
      </w:r>
      <w:r w:rsidRPr="006B1485">
        <w:rPr>
          <w:rFonts w:ascii="Traditional Arabic" w:eastAsia="Times New Roman" w:hAnsi="Traditional Arabic" w:cs="Traditional Arabic" w:hint="cs"/>
          <w:b/>
          <w:sz w:val="30"/>
          <w:szCs w:val="30"/>
          <w:rtl/>
          <w:lang w:val="en-US" w:eastAsia="fr-FR"/>
        </w:rPr>
        <w:t>،</w:t>
      </w:r>
      <w:proofErr w:type="spellEnd"/>
      <w:r w:rsidRPr="006B1485">
        <w:rPr>
          <w:rFonts w:ascii="Traditional Arabic" w:eastAsia="Times New Roman" w:hAnsi="Traditional Arabic" w:cs="Traditional Arabic" w:hint="cs"/>
          <w:b/>
          <w:sz w:val="30"/>
          <w:szCs w:val="30"/>
          <w:rtl/>
          <w:lang w:val="en-US" w:eastAsia="fr-FR"/>
        </w:rPr>
        <w:t xml:space="preserve"> </w:t>
      </w:r>
      <w:r w:rsidRPr="006B1485"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  <w:t>معالجة المحتوى العلمي للعنوان الفرعي الأول</w:t>
      </w:r>
      <w:r w:rsidRPr="006B1485">
        <w:rPr>
          <w:rFonts w:ascii="Traditional Arabic" w:eastAsia="Times New Roman" w:hAnsi="Traditional Arabic" w:cs="Traditional Arabic" w:hint="cs"/>
          <w:b/>
          <w:sz w:val="30"/>
          <w:szCs w:val="30"/>
          <w:rtl/>
          <w:lang w:val="en-US" w:eastAsia="fr-FR"/>
        </w:rPr>
        <w:t>.</w:t>
      </w:r>
    </w:p>
    <w:p w:rsidR="001C65BE" w:rsidRDefault="001C65BE" w:rsidP="001C65BE">
      <w:pPr>
        <w:bidi/>
        <w:spacing w:after="0" w:line="276" w:lineRule="auto"/>
        <w:ind w:firstLine="567"/>
        <w:jc w:val="both"/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</w:pPr>
    </w:p>
    <w:p w:rsidR="001C65BE" w:rsidRDefault="001C65BE" w:rsidP="001C65BE">
      <w:pPr>
        <w:bidi/>
        <w:spacing w:after="0" w:line="276" w:lineRule="auto"/>
        <w:ind w:firstLine="567"/>
        <w:jc w:val="both"/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</w:pPr>
    </w:p>
    <w:p w:rsidR="001C65BE" w:rsidRPr="006B1485" w:rsidRDefault="001C65BE" w:rsidP="001C65BE">
      <w:pPr>
        <w:bidi/>
        <w:spacing w:after="0" w:line="276" w:lineRule="auto"/>
        <w:jc w:val="both"/>
        <w:rPr>
          <w:rFonts w:ascii="Traditional Arabic" w:eastAsia="Times New Roman" w:hAnsi="Traditional Arabic" w:cs="Traditional Arabic"/>
          <w:b/>
          <w:sz w:val="30"/>
          <w:szCs w:val="30"/>
          <w:rtl/>
          <w:lang w:val="en-US" w:eastAsia="fr-FR"/>
        </w:rPr>
      </w:pPr>
    </w:p>
    <w:p w:rsidR="006B1485" w:rsidRPr="006B1485" w:rsidRDefault="006B1485" w:rsidP="006B1485">
      <w:pPr>
        <w:widowControl w:val="0"/>
        <w:tabs>
          <w:tab w:val="left" w:pos="566"/>
          <w:tab w:val="left" w:pos="991"/>
        </w:tabs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2.2 عنوان فرعي ثاني</w:t>
      </w:r>
    </w:p>
    <w:p w:rsidR="006B1485" w:rsidRPr="006B1485" w:rsidRDefault="006B1485" w:rsidP="001C65BE">
      <w:pPr>
        <w:bidi/>
        <w:spacing w:after="0" w:line="276" w:lineRule="auto"/>
        <w:ind w:firstLine="566"/>
        <w:jc w:val="both"/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</w:pP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lastRenderedPageBreak/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</w:t>
      </w:r>
      <w:r w:rsidR="001C65BE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ة المحتوى العلمي للعنوان الفرعي</w:t>
      </w:r>
      <w:r w:rsidR="001C65BE">
        <w:rPr>
          <w:rFonts w:ascii="Traditional Arabic" w:eastAsia="Times New Roman" w:hAnsi="Traditional Arabic" w:cs="Traditional Arabic" w:hint="cs"/>
          <w:b/>
          <w:sz w:val="26"/>
          <w:szCs w:val="26"/>
          <w:rtl/>
          <w:lang w:val="en-US" w:eastAsia="fr-FR"/>
        </w:rPr>
        <w:t xml:space="preserve">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الثاني.</w:t>
      </w:r>
      <w:r w:rsidRPr="006B1485">
        <w:rPr>
          <w:rFonts w:ascii="Traditional Arabic" w:eastAsia="Times New Roman" w:hAnsi="Traditional Arabic" w:cs="Traditional Arabic"/>
          <w:b/>
          <w:sz w:val="26"/>
          <w:szCs w:val="26"/>
          <w:vertAlign w:val="superscript"/>
          <w:rtl/>
          <w:lang w:val="en-US" w:eastAsia="fr-FR"/>
        </w:rPr>
        <w:t xml:space="preserve"> 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proofErr w:type="gramStart"/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proofErr w:type="gramEnd"/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 w:rsidR="001C65BE"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lang w:eastAsia="zh-CN" w:bidi="ar-DZ"/>
        </w:rPr>
        <w:t>13</w:t>
      </w:r>
      <w:proofErr w:type="spellStart"/>
      <w:r w:rsidR="001C65BE"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؛</w:t>
      </w:r>
      <w:proofErr w:type="spellEnd"/>
      <w:r w:rsidR="001C65BE"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 xml:space="preserve"> 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 w:rsidR="001C65BE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="001C65BE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1C65BE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="001C65BE"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6B1485" w:rsidRPr="006B1485" w:rsidRDefault="006B1485" w:rsidP="006B1485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3.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lang w:val="en-GB"/>
        </w:rPr>
        <w:t xml:space="preserve"> </w:t>
      </w: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العنوان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 الرئيسي الثاني </w:t>
      </w:r>
    </w:p>
    <w:p w:rsidR="006B1485" w:rsidRPr="006B1485" w:rsidRDefault="006B1485" w:rsidP="006B1485">
      <w:pPr>
        <w:widowControl w:val="0"/>
        <w:tabs>
          <w:tab w:val="left" w:pos="566"/>
          <w:tab w:val="left" w:pos="991"/>
        </w:tabs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US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1.3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lang w:val="en-GB"/>
        </w:rPr>
        <w:t xml:space="preserve"> </w:t>
      </w: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العنوان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 الفرعي الأول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US" w:bidi="ar-DZ"/>
        </w:rPr>
        <w:t>:</w:t>
      </w:r>
    </w:p>
    <w:p w:rsidR="006B1485" w:rsidRPr="006B1485" w:rsidRDefault="006B1485" w:rsidP="006B1485">
      <w:pPr>
        <w:bidi/>
        <w:spacing w:after="0" w:line="276" w:lineRule="auto"/>
        <w:ind w:firstLine="566"/>
        <w:jc w:val="both"/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</w:pP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الأول،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الأول.</w:t>
      </w:r>
    </w:p>
    <w:p w:rsidR="006B1485" w:rsidRPr="006B1485" w:rsidRDefault="006B1485" w:rsidP="006B1485">
      <w:pPr>
        <w:widowControl w:val="0"/>
        <w:tabs>
          <w:tab w:val="left" w:pos="566"/>
          <w:tab w:val="left" w:pos="991"/>
        </w:tabs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US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2.3 </w:t>
      </w: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العنوان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 الفرعي الثاني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US" w:bidi="ar-DZ"/>
        </w:rPr>
        <w:t>:</w:t>
      </w:r>
    </w:p>
    <w:p w:rsidR="006B1485" w:rsidRDefault="006B1485" w:rsidP="006B1485">
      <w:pPr>
        <w:bidi/>
        <w:spacing w:after="0" w:line="276" w:lineRule="auto"/>
        <w:ind w:firstLine="566"/>
        <w:jc w:val="both"/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</w:pPr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</w:t>
      </w:r>
      <w:proofErr w:type="spellStart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>الثاني،</w:t>
      </w:r>
      <w:proofErr w:type="spellEnd"/>
      <w:r w:rsidRPr="006B1485"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/>
        </w:rPr>
        <w:t xml:space="preserve"> معالجة المحتوى العلمي للعنوان الفرعي الثاني.</w:t>
      </w:r>
    </w:p>
    <w:p w:rsidR="00E41568" w:rsidRDefault="00E41568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proofErr w:type="gram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lang w:eastAsia="zh-CN" w:bidi="ar-DZ"/>
        </w:rPr>
        <w:t>13</w:t>
      </w:r>
      <w:proofErr w:type="spellStart"/>
      <w:r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؛</w:t>
      </w:r>
      <w:proofErr w:type="spellEnd"/>
    </w:p>
    <w:p w:rsidR="00E41568" w:rsidRPr="006B1485" w:rsidRDefault="00E41568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000066"/>
          <w:sz w:val="28"/>
          <w:szCs w:val="28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E41568" w:rsidRPr="006B1485" w:rsidRDefault="00E41568" w:rsidP="00E41568">
      <w:pPr>
        <w:bidi/>
        <w:spacing w:after="0" w:line="276" w:lineRule="auto"/>
        <w:ind w:firstLine="566"/>
        <w:jc w:val="both"/>
        <w:rPr>
          <w:rFonts w:ascii="Traditional Arabic" w:eastAsia="Times New Roman" w:hAnsi="Traditional Arabic" w:cs="Traditional Arabic"/>
          <w:b/>
          <w:sz w:val="26"/>
          <w:szCs w:val="26"/>
          <w:rtl/>
          <w:lang w:val="en-US" w:eastAsia="fr-FR" w:bidi="ar-DZ"/>
        </w:rPr>
      </w:pPr>
    </w:p>
    <w:p w:rsidR="006B1485" w:rsidRPr="006B1485" w:rsidRDefault="006B1485" w:rsidP="001C65BE">
      <w:pPr>
        <w:keepNext/>
        <w:keepLines/>
        <w:widowControl w:val="0"/>
        <w:bidi/>
        <w:spacing w:after="0" w:line="276" w:lineRule="auto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</w:pPr>
    </w:p>
    <w:p w:rsidR="006B1485" w:rsidRPr="006B1485" w:rsidRDefault="006B1485" w:rsidP="006B1485">
      <w:pPr>
        <w:keepNext/>
        <w:keepLines/>
        <w:widowControl w:val="0"/>
        <w:bidi/>
        <w:spacing w:after="0" w:line="276" w:lineRule="auto"/>
        <w:jc w:val="center"/>
        <w:rPr>
          <w:rFonts w:ascii="Traditional Arabic" w:eastAsia="SimSun" w:hAnsi="Traditional Arabic" w:cs="Times New Roman"/>
          <w:b/>
          <w:bCs/>
          <w:sz w:val="26"/>
          <w:szCs w:val="26"/>
          <w:lang w:val="en-GB" w:bidi="ar-DZ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الجدول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 xml:space="preserve"> 1</w:t>
      </w:r>
      <w:r w:rsidRPr="006B1485">
        <w:rPr>
          <w:rFonts w:ascii="Traditional Arabic" w:eastAsia="SimSun" w:hAnsi="Traditional Arabic" w:cs="Times New Roman"/>
          <w:b/>
          <w:bCs/>
          <w:sz w:val="26"/>
          <w:szCs w:val="26"/>
          <w:rtl/>
          <w:lang w:val="en-GB" w:bidi="ar-DZ"/>
        </w:rPr>
        <w:t xml:space="preserve">: </w:t>
      </w:r>
      <w:proofErr w:type="spellStart"/>
      <w:r w:rsidRPr="006B1485">
        <w:rPr>
          <w:rFonts w:ascii="Traditional Arabic" w:eastAsia="SimSun" w:hAnsi="Traditional Arabic" w:cs="Times New Roman" w:hint="cs"/>
          <w:b/>
          <w:bCs/>
          <w:color w:val="FF0000"/>
          <w:sz w:val="26"/>
          <w:szCs w:val="26"/>
          <w:rtl/>
          <w:lang w:val="en-GB" w:eastAsia="fr-FR"/>
        </w:rPr>
        <w:t>(</w:t>
      </w:r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Traditionnal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arabic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,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taille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 13, Gras ;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Centrer</w:t>
      </w:r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rtl/>
          <w:lang w:val="en-GB" w:eastAsia="fr-FR"/>
        </w:rPr>
        <w:t>)</w:t>
      </w:r>
      <w:proofErr w:type="spellEnd"/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1"/>
        <w:gridCol w:w="1512"/>
        <w:gridCol w:w="1644"/>
        <w:gridCol w:w="1466"/>
      </w:tblGrid>
      <w:tr w:rsidR="006B1485" w:rsidRPr="006B1485" w:rsidTr="00C255E3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>اختبار</w:t>
            </w:r>
            <w:proofErr w:type="gramEnd"/>
          </w:p>
        </w:tc>
        <w:tc>
          <w:tcPr>
            <w:tcW w:w="1608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>نتيجة</w:t>
            </w:r>
            <w:proofErr w:type="gramEnd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6B1485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1754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>نتيجة</w:t>
            </w:r>
            <w:proofErr w:type="gramEnd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6B1485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1556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lang w:val="en-US"/>
              </w:rPr>
            </w:pPr>
            <w:proofErr w:type="gramStart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>نتيجة</w:t>
            </w:r>
            <w:proofErr w:type="gramEnd"/>
            <w:r w:rsidRPr="006B1485">
              <w:rPr>
                <w:rFonts w:ascii="Traditional Arabic" w:eastAsia="SimSun" w:hAnsi="Traditional Arabic" w:cs="Traditional Arabic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r w:rsidRPr="006B1485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rtl/>
                <w:lang w:val="en-US"/>
              </w:rPr>
              <w:t>3</w:t>
            </w:r>
          </w:p>
        </w:tc>
      </w:tr>
      <w:tr w:rsidR="006B1485" w:rsidRPr="006B1485" w:rsidTr="00C255E3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15.21</w:t>
            </w:r>
          </w:p>
        </w:tc>
        <w:tc>
          <w:tcPr>
            <w:tcW w:w="1608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15.21</w:t>
            </w:r>
          </w:p>
        </w:tc>
        <w:tc>
          <w:tcPr>
            <w:tcW w:w="1754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15.21</w:t>
            </w:r>
          </w:p>
        </w:tc>
        <w:tc>
          <w:tcPr>
            <w:tcW w:w="1556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15.21</w:t>
            </w:r>
          </w:p>
        </w:tc>
      </w:tr>
      <w:tr w:rsidR="006B1485" w:rsidRPr="006B1485" w:rsidTr="00C255E3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18.58</w:t>
            </w:r>
          </w:p>
        </w:tc>
        <w:tc>
          <w:tcPr>
            <w:tcW w:w="1608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18.58</w:t>
            </w:r>
          </w:p>
        </w:tc>
        <w:tc>
          <w:tcPr>
            <w:tcW w:w="1754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18.58</w:t>
            </w:r>
          </w:p>
        </w:tc>
        <w:tc>
          <w:tcPr>
            <w:tcW w:w="1556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18.58</w:t>
            </w:r>
          </w:p>
        </w:tc>
      </w:tr>
      <w:tr w:rsidR="006B1485" w:rsidRPr="006B1485" w:rsidTr="00C255E3">
        <w:trPr>
          <w:trHeight w:hRule="exact" w:val="481"/>
          <w:jc w:val="center"/>
        </w:trPr>
        <w:tc>
          <w:tcPr>
            <w:tcW w:w="1963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11.14</w:t>
            </w:r>
          </w:p>
        </w:tc>
        <w:tc>
          <w:tcPr>
            <w:tcW w:w="1608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11.14</w:t>
            </w:r>
          </w:p>
        </w:tc>
        <w:tc>
          <w:tcPr>
            <w:tcW w:w="1754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11.14</w:t>
            </w:r>
          </w:p>
        </w:tc>
        <w:tc>
          <w:tcPr>
            <w:tcW w:w="1556" w:type="dxa"/>
            <w:vAlign w:val="center"/>
          </w:tcPr>
          <w:p w:rsidR="006B1485" w:rsidRPr="006B1485" w:rsidRDefault="006B1485" w:rsidP="006B1485">
            <w:pPr>
              <w:keepNext/>
              <w:keepLines/>
              <w:widowControl w:val="0"/>
              <w:bidi/>
              <w:spacing w:after="0" w:line="276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B1485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11.14</w:t>
            </w:r>
          </w:p>
        </w:tc>
      </w:tr>
    </w:tbl>
    <w:p w:rsidR="006B1485" w:rsidRPr="006B1485" w:rsidRDefault="006B1485" w:rsidP="006B1485">
      <w:pPr>
        <w:keepNext/>
        <w:keepLines/>
        <w:widowControl w:val="0"/>
        <w:bidi/>
        <w:spacing w:after="0" w:line="276" w:lineRule="auto"/>
        <w:jc w:val="center"/>
        <w:rPr>
          <w:rFonts w:ascii="Traditional Arabic" w:eastAsia="SimSun" w:hAnsi="Traditional Arabic" w:cs="Times New Roman"/>
          <w:b/>
          <w:bCs/>
          <w:sz w:val="26"/>
          <w:szCs w:val="26"/>
          <w:rtl/>
          <w:lang w:val="en-GB" w:bidi="ar-DZ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المصدر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 xml:space="preserve">: </w:t>
      </w:r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المؤلف(ة</w:t>
      </w:r>
      <w:proofErr w:type="spellStart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)،</w:t>
      </w:r>
      <w:proofErr w:type="spellEnd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السنة،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 xml:space="preserve"> الصفحة</w:t>
      </w:r>
      <w:r w:rsidRPr="006B1485">
        <w:rPr>
          <w:rFonts w:ascii="Traditional Arabic" w:eastAsia="SimSun" w:hAnsi="Traditional Arabic" w:cs="Times New Roman" w:hint="cs"/>
          <w:sz w:val="26"/>
          <w:szCs w:val="26"/>
          <w:rtl/>
          <w:lang w:val="en-GB"/>
        </w:rPr>
        <w:t xml:space="preserve"> </w:t>
      </w:r>
      <w:proofErr w:type="spellStart"/>
      <w:r w:rsidRPr="006B1485">
        <w:rPr>
          <w:rFonts w:ascii="Traditional Arabic" w:eastAsia="SimSun" w:hAnsi="Traditional Arabic" w:cs="Times New Roman" w:hint="cs"/>
          <w:color w:val="FF0000"/>
          <w:sz w:val="26"/>
          <w:szCs w:val="26"/>
          <w:rtl/>
          <w:lang w:val="en-GB" w:eastAsia="fr-FR"/>
        </w:rPr>
        <w:t>(</w:t>
      </w:r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>Traditionnal</w:t>
      </w:r>
      <w:proofErr w:type="spellEnd"/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 xml:space="preserve"> </w:t>
      </w:r>
      <w:proofErr w:type="spellStart"/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>arabic</w:t>
      </w:r>
      <w:proofErr w:type="spellEnd"/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 xml:space="preserve">, </w:t>
      </w:r>
      <w:proofErr w:type="spellStart"/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>taille</w:t>
      </w:r>
      <w:proofErr w:type="spellEnd"/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 xml:space="preserve"> 13,</w:t>
      </w:r>
      <w:r w:rsidRPr="006B1485">
        <w:rPr>
          <w:rFonts w:ascii="Traditional Arabic" w:eastAsia="SimSun" w:hAnsi="Traditional Arabic" w:cs="Times New Roman"/>
          <w:color w:val="FF0000"/>
          <w:sz w:val="26"/>
          <w:szCs w:val="26"/>
          <w:lang w:val="en-GB" w:eastAsia="fr-FR"/>
        </w:rPr>
        <w:t xml:space="preserve"> </w:t>
      </w:r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>Normal</w:t>
      </w:r>
      <w:r w:rsidRPr="006B1485">
        <w:rPr>
          <w:rFonts w:ascii="Traditional Arabic" w:eastAsia="SimSun" w:hAnsi="Traditional Arabic" w:cs="Times New Roman"/>
          <w:color w:val="FF0000"/>
          <w:sz w:val="26"/>
          <w:szCs w:val="26"/>
          <w:lang w:val="en-GB" w:eastAsia="fr-FR"/>
        </w:rPr>
        <w:t xml:space="preserve"> ; </w:t>
      </w:r>
      <w:proofErr w:type="spellStart"/>
      <w:r w:rsidRPr="006B1485">
        <w:rPr>
          <w:rFonts w:ascii="Traditional Arabic" w:eastAsia="SimSun" w:hAnsi="Traditional Arabic" w:cs="Times New Roman"/>
          <w:b/>
          <w:bCs/>
          <w:color w:val="FF0000"/>
          <w:sz w:val="24"/>
          <w:szCs w:val="24"/>
          <w:lang w:val="en-GB" w:eastAsia="fr-FR"/>
        </w:rPr>
        <w:t>Centrer</w:t>
      </w:r>
      <w:r w:rsidRPr="006B1485">
        <w:rPr>
          <w:rFonts w:ascii="Traditional Arabic" w:eastAsia="SimSun" w:hAnsi="Traditional Arabic" w:cs="Times New Roman" w:hint="cs"/>
          <w:color w:val="FF0000"/>
          <w:sz w:val="26"/>
          <w:szCs w:val="26"/>
          <w:rtl/>
          <w:lang w:val="en-GB" w:eastAsia="fr-FR"/>
        </w:rPr>
        <w:t>)</w:t>
      </w:r>
      <w:proofErr w:type="spellEnd"/>
    </w:p>
    <w:p w:rsidR="006B1485" w:rsidRPr="006B1485" w:rsidRDefault="006B1485" w:rsidP="006B1485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color w:val="CC3300"/>
          <w:sz w:val="26"/>
          <w:szCs w:val="26"/>
          <w:u w:val="single"/>
          <w:rtl/>
          <w:lang w:val="en-GB"/>
        </w:rPr>
        <w:t>ملاحظة</w:t>
      </w:r>
      <w:proofErr w:type="gram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 xml:space="preserve">: </w:t>
      </w:r>
    </w:p>
    <w:p w:rsidR="006B1485" w:rsidRPr="006B1485" w:rsidRDefault="006B1485" w:rsidP="006B1485">
      <w:pPr>
        <w:widowControl w:val="0"/>
        <w:numPr>
          <w:ilvl w:val="0"/>
          <w:numId w:val="3"/>
        </w:numPr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 xml:space="preserve">(ضع رأس 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>الماوس</w:t>
      </w:r>
      <w:proofErr w:type="spell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 xml:space="preserve"> على الكتابة والأرقام داخل الجدول لتعرف نمط وحجم 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>الخط،</w:t>
      </w:r>
      <w:proofErr w:type="spell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 xml:space="preserve"> نمط وحجم الخط بالنسبة للأرقام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>).</w:t>
      </w:r>
      <w:proofErr w:type="spellEnd"/>
    </w:p>
    <w:p w:rsidR="006B1485" w:rsidRPr="006B1485" w:rsidRDefault="006B1485" w:rsidP="006B1485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imes New Roman"/>
          <w:b/>
          <w:bCs/>
          <w:sz w:val="26"/>
          <w:szCs w:val="26"/>
          <w:rtl/>
          <w:lang w:val="en-GB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الشكل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 xml:space="preserve"> 1:</w:t>
      </w:r>
      <w:r w:rsidRPr="006B1485">
        <w:rPr>
          <w:rFonts w:ascii="Traditional Arabic" w:eastAsia="SimSun" w:hAnsi="Traditional Arabic" w:cs="Times New Roman"/>
          <w:b/>
          <w:bCs/>
          <w:sz w:val="26"/>
          <w:szCs w:val="26"/>
          <w:rtl/>
          <w:lang w:val="en-GB"/>
        </w:rPr>
        <w:t xml:space="preserve"> </w:t>
      </w:r>
      <w:proofErr w:type="spellStart"/>
      <w:r w:rsidRPr="006B1485">
        <w:rPr>
          <w:rFonts w:ascii="Traditional Arabic" w:eastAsia="SimSun" w:hAnsi="Traditional Arabic" w:cs="Times New Roman" w:hint="cs"/>
          <w:b/>
          <w:bCs/>
          <w:color w:val="FF0000"/>
          <w:sz w:val="26"/>
          <w:szCs w:val="26"/>
          <w:rtl/>
          <w:lang w:val="en-GB" w:eastAsia="fr-FR"/>
        </w:rPr>
        <w:t>(</w:t>
      </w:r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Traditionnal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arabic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,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taille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 13, Gras ;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Centrer</w:t>
      </w:r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rtl/>
          <w:lang w:val="en-GB" w:eastAsia="fr-FR"/>
        </w:rPr>
        <w:t>)</w:t>
      </w:r>
      <w:proofErr w:type="spellEnd"/>
    </w:p>
    <w:p w:rsidR="008E554D" w:rsidRDefault="008E554D" w:rsidP="006B1485">
      <w:pPr>
        <w:widowControl w:val="0"/>
        <w:bidi/>
        <w:spacing w:after="0" w:line="276" w:lineRule="auto"/>
        <w:rPr>
          <w:rFonts w:ascii="Times New Roman" w:eastAsia="SimSun" w:hAnsi="Times New Roman" w:cs="Times New Roman"/>
          <w:rtl/>
          <w:lang w:val="en-GB"/>
        </w:rPr>
      </w:pPr>
      <w:r w:rsidRPr="006B1485">
        <w:rPr>
          <w:rFonts w:ascii="Times New Roman" w:eastAsia="SimSun" w:hAnsi="Times New Roman" w:cs="Times New Roman"/>
          <w:noProof/>
          <w:sz w:val="16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-603885</wp:posOffset>
            </wp:positionH>
            <wp:positionV relativeFrom="paragraph">
              <wp:posOffset>195580</wp:posOffset>
            </wp:positionV>
            <wp:extent cx="478790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485" y="21290"/>
                <wp:lineTo x="21485" y="0"/>
                <wp:lineTo x="0" y="0"/>
              </wp:wrapPolygon>
            </wp:wrapTight>
            <wp:docPr id="5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54D" w:rsidRDefault="006B1485" w:rsidP="008E554D">
      <w:pPr>
        <w:widowControl w:val="0"/>
        <w:bidi/>
        <w:spacing w:after="0" w:line="276" w:lineRule="auto"/>
        <w:jc w:val="center"/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المصدر</w:t>
      </w:r>
      <w:proofErr w:type="gram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bidi="ar-DZ"/>
        </w:rPr>
        <w:t xml:space="preserve">: </w:t>
      </w:r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المؤلف(ة</w:t>
      </w:r>
      <w:proofErr w:type="spellStart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)،</w:t>
      </w:r>
      <w:proofErr w:type="spellEnd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>السنة،</w:t>
      </w:r>
      <w:proofErr w:type="spellEnd"/>
      <w:r w:rsidRPr="006B1485">
        <w:rPr>
          <w:rFonts w:ascii="Traditional Arabic" w:eastAsia="SimSun" w:hAnsi="Traditional Arabic" w:cs="Traditional Arabic"/>
          <w:i/>
          <w:sz w:val="26"/>
          <w:szCs w:val="26"/>
          <w:rtl/>
          <w:lang w:val="en-GB"/>
        </w:rPr>
        <w:t xml:space="preserve"> الصفحة</w:t>
      </w:r>
      <w:r w:rsidRPr="006B1485">
        <w:rPr>
          <w:rFonts w:ascii="Traditional Arabic" w:eastAsia="SimSun" w:hAnsi="Traditional Arabic" w:cs="Times New Roman" w:hint="cs"/>
          <w:i/>
          <w:sz w:val="26"/>
          <w:szCs w:val="26"/>
          <w:rtl/>
          <w:lang w:val="en-GB"/>
        </w:rPr>
        <w:t xml:space="preserve"> </w:t>
      </w:r>
      <w:proofErr w:type="spellStart"/>
      <w:r w:rsidRPr="006B1485">
        <w:rPr>
          <w:rFonts w:ascii="Traditional Arabic" w:eastAsia="SimSun" w:hAnsi="Traditional Arabic" w:cs="Times New Roman" w:hint="cs"/>
          <w:color w:val="FF0000"/>
          <w:sz w:val="26"/>
          <w:szCs w:val="26"/>
          <w:rtl/>
          <w:lang w:val="en-GB" w:eastAsia="fr-FR"/>
        </w:rPr>
        <w:t>(</w:t>
      </w:r>
      <w:r w:rsidRPr="006B1485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>Traditionnal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 xml:space="preserve">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>arabic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 xml:space="preserve">,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>taille</w:t>
      </w:r>
      <w:proofErr w:type="spellEnd"/>
      <w:r w:rsidRPr="006B1485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 xml:space="preserve"> </w:t>
      </w:r>
      <w:r w:rsidR="008E554D">
        <w:rPr>
          <w:rFonts w:asciiTheme="majorBidi" w:eastAsia="SimSun" w:hAnsiTheme="majorBidi" w:cstheme="majorBidi"/>
          <w:b/>
          <w:bCs/>
          <w:color w:val="FF0000"/>
          <w:sz w:val="26"/>
          <w:szCs w:val="26"/>
          <w:lang w:val="en-GB" w:eastAsia="fr-FR"/>
        </w:rPr>
        <w:t>13</w:t>
      </w:r>
    </w:p>
    <w:p w:rsidR="008E554D" w:rsidRDefault="008E554D" w:rsidP="008E554D">
      <w:pPr>
        <w:widowControl w:val="0"/>
        <w:bidi/>
        <w:spacing w:after="0" w:line="276" w:lineRule="auto"/>
        <w:jc w:val="center"/>
        <w:rPr>
          <w:rFonts w:asciiTheme="majorBidi" w:eastAsia="SimSun" w:hAnsiTheme="majorBidi" w:cstheme="majorBidi"/>
          <w:color w:val="FF0000"/>
          <w:sz w:val="26"/>
          <w:szCs w:val="26"/>
          <w:lang w:val="en-GB" w:eastAsia="fr-FR"/>
        </w:rPr>
      </w:pPr>
    </w:p>
    <w:p w:rsidR="006B1485" w:rsidRPr="006B1485" w:rsidRDefault="006B1485" w:rsidP="008E554D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imes New Roman"/>
          <w:color w:val="FF0000"/>
          <w:sz w:val="26"/>
          <w:szCs w:val="26"/>
          <w:lang w:val="en-GB" w:eastAsia="fr-FR"/>
        </w:rPr>
      </w:pPr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lastRenderedPageBreak/>
        <w:t xml:space="preserve">, </w:t>
      </w:r>
      <w:proofErr w:type="gram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Normal ;</w:t>
      </w:r>
      <w:proofErr w:type="gramEnd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 xml:space="preserve"> </w:t>
      </w:r>
      <w:proofErr w:type="spellStart"/>
      <w:r w:rsidRPr="006B1485">
        <w:rPr>
          <w:rFonts w:asciiTheme="majorBidi" w:eastAsia="SimSun" w:hAnsiTheme="majorBidi" w:cstheme="majorBidi"/>
          <w:b/>
          <w:bCs/>
          <w:color w:val="FF0000"/>
          <w:sz w:val="24"/>
          <w:szCs w:val="24"/>
          <w:lang w:val="en-GB" w:eastAsia="fr-FR"/>
        </w:rPr>
        <w:t>Centrer</w:t>
      </w:r>
      <w:r w:rsidRPr="006B1485">
        <w:rPr>
          <w:rFonts w:ascii="Traditional Arabic" w:eastAsia="SimSun" w:hAnsi="Traditional Arabic" w:cs="Times New Roman" w:hint="cs"/>
          <w:color w:val="FF0000"/>
          <w:sz w:val="26"/>
          <w:szCs w:val="26"/>
          <w:rtl/>
          <w:lang w:val="en-GB" w:eastAsia="fr-FR"/>
        </w:rPr>
        <w:t>)</w:t>
      </w:r>
      <w:proofErr w:type="spellEnd"/>
    </w:p>
    <w:p w:rsidR="006B1485" w:rsidRPr="006B1485" w:rsidRDefault="006B1485" w:rsidP="006B1485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</w:pPr>
      <w:proofErr w:type="gramStart"/>
      <w:r w:rsidRPr="006B1485">
        <w:rPr>
          <w:rFonts w:ascii="Traditional Arabic" w:eastAsia="SimSun" w:hAnsi="Traditional Arabic" w:cs="Traditional Arabic"/>
          <w:b/>
          <w:bCs/>
          <w:color w:val="CC3300"/>
          <w:sz w:val="26"/>
          <w:szCs w:val="26"/>
          <w:u w:val="single"/>
          <w:rtl/>
          <w:lang w:val="en-GB"/>
        </w:rPr>
        <w:t>ملاحظة</w:t>
      </w:r>
      <w:proofErr w:type="gram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 xml:space="preserve">: </w:t>
      </w:r>
    </w:p>
    <w:p w:rsidR="006B1485" w:rsidRPr="006B1485" w:rsidRDefault="006B1485" w:rsidP="006B1485">
      <w:pPr>
        <w:widowControl w:val="0"/>
        <w:numPr>
          <w:ilvl w:val="0"/>
          <w:numId w:val="2"/>
        </w:numPr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sz w:val="30"/>
          <w:szCs w:val="30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eastAsia="zh-CN"/>
        </w:rPr>
        <w:t>(</w:t>
      </w:r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 xml:space="preserve">الأشكال والمخططات بصيغة صورة </w:t>
      </w:r>
      <w:r w:rsidRPr="006B1485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Sous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lang w:eastAsia="zh-CN"/>
        </w:rPr>
        <w:t xml:space="preserve"> </w:t>
      </w:r>
      <w:r w:rsidRPr="006B1485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forme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lang w:eastAsia="zh-CN"/>
        </w:rPr>
        <w:t xml:space="preserve"> </w:t>
      </w:r>
      <w:r w:rsidRPr="006B1485">
        <w:rPr>
          <w:rFonts w:asciiTheme="majorBidi" w:eastAsia="SimSun" w:hAnsiTheme="majorBidi" w:cstheme="majorBidi"/>
          <w:b/>
          <w:bCs/>
          <w:sz w:val="24"/>
          <w:szCs w:val="24"/>
          <w:lang w:eastAsia="zh-CN"/>
        </w:rPr>
        <w:t>d’image</w:t>
      </w:r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 w:bidi="ar-DZ"/>
        </w:rPr>
        <w:t xml:space="preserve"> </w:t>
      </w:r>
      <w:proofErr w:type="gramStart"/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>يجب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 xml:space="preserve"> أن تكون</w:t>
      </w:r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 w:bidi="ar-DZ"/>
        </w:rPr>
        <w:t xml:space="preserve"> </w:t>
      </w:r>
      <w:r w:rsidRPr="006B1485">
        <w:rPr>
          <w:rFonts w:asciiTheme="majorBidi" w:eastAsia="SimSun" w:hAnsiTheme="majorBidi" w:cstheme="majorBidi"/>
          <w:b/>
          <w:bCs/>
          <w:sz w:val="24"/>
          <w:szCs w:val="24"/>
          <w:lang w:eastAsia="zh-CN" w:bidi="ar-DZ"/>
        </w:rPr>
        <w:t>habillage devant le texte</w:t>
      </w:r>
      <w:proofErr w:type="spellStart"/>
      <w:r w:rsidRPr="006B1485">
        <w:rPr>
          <w:rFonts w:ascii="Traditional Arabic" w:eastAsia="SimSun" w:hAnsi="Traditional Arabic" w:cs="Traditional Arabic"/>
          <w:b/>
          <w:bCs/>
          <w:sz w:val="30"/>
          <w:szCs w:val="30"/>
          <w:rtl/>
          <w:lang w:eastAsia="zh-CN"/>
        </w:rPr>
        <w:t>)</w:t>
      </w:r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/>
        </w:rPr>
        <w:t>.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 w:bidi="ar-DZ"/>
        </w:rPr>
        <w:t xml:space="preserve"> </w:t>
      </w:r>
      <w:proofErr w:type="gramStart"/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>ويجب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 xml:space="preserve"> أن يكون الشكل متوسط الصفحة</w:t>
      </w:r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 w:bidi="ar-DZ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 w:bidi="ar-DZ"/>
        </w:rPr>
        <w:t>(</w:t>
      </w:r>
      <w:proofErr w:type="spellEnd"/>
      <w:r w:rsidRPr="006B1485">
        <w:rPr>
          <w:rFonts w:asciiTheme="majorBidi" w:eastAsia="SimSun" w:hAnsiTheme="majorBidi" w:cstheme="majorBidi"/>
          <w:b/>
          <w:bCs/>
          <w:sz w:val="24"/>
          <w:szCs w:val="24"/>
          <w:lang w:eastAsia="zh-CN" w:bidi="ar-DZ"/>
        </w:rPr>
        <w:t>Centrer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 w:bidi="ar-DZ"/>
        </w:rPr>
        <w:t>).</w:t>
      </w:r>
      <w:proofErr w:type="spellEnd"/>
    </w:p>
    <w:p w:rsidR="006B1485" w:rsidRPr="006B1485" w:rsidRDefault="006B1485" w:rsidP="006B1485">
      <w:pPr>
        <w:widowControl w:val="0"/>
        <w:numPr>
          <w:ilvl w:val="0"/>
          <w:numId w:val="2"/>
        </w:numPr>
        <w:bidi/>
        <w:spacing w:after="0" w:line="276" w:lineRule="auto"/>
        <w:jc w:val="both"/>
        <w:rPr>
          <w:rFonts w:ascii="Traditional Arabic" w:eastAsia="SimSun" w:hAnsi="Traditional Arabic" w:cs="Traditional Arabic"/>
          <w:b/>
          <w:bCs/>
          <w:color w:val="00B050"/>
          <w:sz w:val="30"/>
          <w:szCs w:val="30"/>
          <w:rtl/>
          <w:lang w:eastAsia="zh-CN" w:bidi="ar-DZ"/>
        </w:rPr>
      </w:pPr>
      <w:proofErr w:type="gramStart"/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>المخططات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sz w:val="26"/>
          <w:szCs w:val="26"/>
          <w:rtl/>
          <w:lang w:eastAsia="zh-CN"/>
        </w:rPr>
        <w:t xml:space="preserve"> والأشكال المركبة يجب أن تكون مجمعة</w:t>
      </w:r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 w:bidi="ar-DZ"/>
        </w:rPr>
        <w:t xml:space="preserve"> 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 w:bidi="ar-DZ"/>
        </w:rPr>
        <w:t>(</w:t>
      </w:r>
      <w:proofErr w:type="spellEnd"/>
      <w:r w:rsidRPr="006B1485">
        <w:rPr>
          <w:rFonts w:asciiTheme="majorBidi" w:eastAsia="SimSun" w:hAnsiTheme="majorBidi" w:cstheme="majorBidi"/>
          <w:b/>
          <w:bCs/>
          <w:sz w:val="24"/>
          <w:szCs w:val="24"/>
          <w:lang w:eastAsia="zh-CN" w:bidi="ar-DZ"/>
        </w:rPr>
        <w:t>Grouper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sz w:val="30"/>
          <w:szCs w:val="30"/>
          <w:rtl/>
          <w:lang w:eastAsia="zh-CN" w:bidi="ar-DZ"/>
        </w:rPr>
        <w:t>)</w:t>
      </w:r>
      <w:proofErr w:type="spellEnd"/>
    </w:p>
    <w:p w:rsidR="006B1485" w:rsidRPr="006B1485" w:rsidRDefault="006B1485" w:rsidP="006B1485">
      <w:pPr>
        <w:widowControl w:val="0"/>
        <w:bidi/>
        <w:spacing w:before="100" w:beforeAutospacing="1" w:after="0" w:line="276" w:lineRule="auto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</w:pPr>
      <w:r w:rsidRPr="006B1485">
        <w:rPr>
          <w:rFonts w:ascii="Traditional Arabic" w:eastAsia="SimSun" w:hAnsi="Traditional Arabic" w:cs="Times New Roman" w:hint="cs"/>
          <w:b/>
          <w:bCs/>
          <w:sz w:val="30"/>
          <w:szCs w:val="30"/>
          <w:rtl/>
          <w:lang w:val="en-GB" w:bidi="ar-DZ"/>
        </w:rPr>
        <w:t>4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  <w:t>.</w:t>
      </w: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 xml:space="preserve"> </w:t>
      </w:r>
      <w:proofErr w:type="gramStart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خاتمة</w:t>
      </w:r>
      <w:proofErr w:type="gramEnd"/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:</w:t>
      </w:r>
    </w:p>
    <w:p w:rsidR="00E41568" w:rsidRDefault="006B1485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 xml:space="preserve">تحوي خاتمة البحث تلخيصا 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>لاهم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 xml:space="preserve"> ما ورد في 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>مضمونه،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 xml:space="preserve"> مع ضرورة اختبار 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>فرضياته،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 xml:space="preserve"> ومن ثمة الإشارة إلى أبرز النتائج المتوصل </w:t>
      </w:r>
      <w:proofErr w:type="spell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>اليها،</w:t>
      </w:r>
      <w:proofErr w:type="spell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 w:eastAsia="fr-FR"/>
        </w:rPr>
        <w:t xml:space="preserve"> وتقديم اقتراحات حلول ذات صلة بموضوع البحث.</w:t>
      </w:r>
      <w:r w:rsidR="00E41568" w:rsidRPr="00E41568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proofErr w:type="gramStart"/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proofErr w:type="gramEnd"/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="00E41568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="00E41568"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="00E41568"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="00E41568"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 w:rsidR="00E41568"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lang w:eastAsia="zh-CN" w:bidi="ar-DZ"/>
        </w:rPr>
        <w:t>13</w:t>
      </w:r>
      <w:proofErr w:type="spellStart"/>
      <w:r w:rsidR="00E41568"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؛</w:t>
      </w:r>
      <w:proofErr w:type="spellEnd"/>
    </w:p>
    <w:p w:rsidR="00E41568" w:rsidRPr="006B1485" w:rsidRDefault="00E41568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000066"/>
          <w:sz w:val="28"/>
          <w:szCs w:val="28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6B1485" w:rsidRPr="006B1485" w:rsidRDefault="006B1485" w:rsidP="006B1485">
      <w:pPr>
        <w:widowControl w:val="0"/>
        <w:bidi/>
        <w:spacing w:after="0" w:line="276" w:lineRule="auto"/>
        <w:ind w:firstLine="566"/>
        <w:jc w:val="both"/>
        <w:rPr>
          <w:rFonts w:ascii="Traditional Arabic" w:eastAsia="SimSun" w:hAnsi="Traditional Arabic" w:cs="Traditional Arabic"/>
          <w:sz w:val="26"/>
          <w:szCs w:val="26"/>
          <w:lang w:val="en-GB" w:eastAsia="fr-FR"/>
        </w:rPr>
      </w:pPr>
    </w:p>
    <w:p w:rsidR="006B1485" w:rsidRDefault="006B1485" w:rsidP="006B1485">
      <w:pPr>
        <w:widowControl w:val="0"/>
        <w:bidi/>
        <w:spacing w:after="0" w:line="276" w:lineRule="auto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</w:pPr>
      <w:r w:rsidRPr="006B1485"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/>
        </w:rPr>
        <w:t>5. قائمة المراجع:</w:t>
      </w:r>
    </w:p>
    <w:p w:rsidR="00E41568" w:rsidRDefault="00E41568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(</w:t>
      </w:r>
      <w:proofErr w:type="gram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الخط</w:t>
      </w:r>
      <w:proofErr w:type="gram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: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Traditional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lang w:val="en-US"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Arabic</w:t>
      </w:r>
      <w:proofErr w:type="spellStart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،</w:t>
      </w:r>
      <w:proofErr w:type="spellEnd"/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حجم الخط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> </w:t>
      </w:r>
      <w:r>
        <w:rPr>
          <w:rFonts w:ascii="Traditional Arabic" w:eastAsia="SimSun" w:hAnsi="Traditional Arabic" w:cs="Traditional Arabic"/>
          <w:b/>
          <w:bCs/>
          <w:color w:val="FF0000"/>
          <w:sz w:val="24"/>
          <w:szCs w:val="24"/>
          <w:lang w:eastAsia="zh-CN" w:bidi="ar-DZ"/>
        </w:rPr>
        <w:t>13</w:t>
      </w:r>
      <w:proofErr w:type="spellStart"/>
      <w:r>
        <w:rPr>
          <w:rFonts w:ascii="Traditional Arabic" w:eastAsia="SimSun" w:hAnsi="Traditional Arabic" w:cs="Traditional Arabic" w:hint="cs"/>
          <w:b/>
          <w:bCs/>
          <w:color w:val="FF0000"/>
          <w:sz w:val="24"/>
          <w:szCs w:val="24"/>
          <w:rtl/>
          <w:lang w:eastAsia="zh-CN" w:bidi="ar-DZ"/>
        </w:rPr>
        <w:t>؛</w:t>
      </w:r>
      <w:proofErr w:type="spellEnd"/>
    </w:p>
    <w:p w:rsidR="00E41568" w:rsidRPr="006B1485" w:rsidRDefault="00E41568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color w:val="000066"/>
          <w:sz w:val="28"/>
          <w:szCs w:val="28"/>
          <w:rtl/>
          <w:lang w:eastAsia="zh-CN" w:bidi="ar-DZ"/>
        </w:rPr>
      </w:pP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 xml:space="preserve">تباعد </w:t>
      </w:r>
      <w:r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ال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6"/>
          <w:szCs w:val="26"/>
          <w:rtl/>
          <w:lang w:eastAsia="zh-CN" w:bidi="ar-DZ"/>
        </w:rPr>
        <w:t>أسطر</w:t>
      </w:r>
      <w:r w:rsidRPr="006B1485">
        <w:rPr>
          <w:rFonts w:ascii="Traditional Arabic" w:eastAsia="SimSun" w:hAnsi="Traditional Arabic" w:cs="Traditional Arabic" w:hint="cs"/>
          <w:b/>
          <w:bCs/>
          <w:color w:val="FF0000"/>
          <w:sz w:val="28"/>
          <w:szCs w:val="28"/>
          <w:rtl/>
          <w:lang w:eastAsia="zh-CN" w:bidi="ar-DZ"/>
        </w:rPr>
        <w:t xml:space="preserve"> </w:t>
      </w:r>
      <w:r w:rsidRPr="006B1485">
        <w:rPr>
          <w:rFonts w:ascii="Times New Roman" w:eastAsia="SimSun" w:hAnsi="Times New Roman" w:cs="Times New Roman"/>
          <w:b/>
          <w:bCs/>
          <w:color w:val="FF0000"/>
          <w:sz w:val="24"/>
          <w:szCs w:val="24"/>
          <w:lang w:val="en-US" w:eastAsia="zh-CN" w:bidi="ar-DZ"/>
        </w:rPr>
        <w:t>simple</w:t>
      </w:r>
      <w:proofErr w:type="spellStart"/>
      <w:r w:rsidRPr="006B1485">
        <w:rPr>
          <w:rFonts w:ascii="Times New Roman" w:eastAsia="SimSun" w:hAnsi="Times New Roman" w:cs="Times New Roman" w:hint="cs"/>
          <w:b/>
          <w:bCs/>
          <w:color w:val="FF0000"/>
          <w:sz w:val="28"/>
          <w:szCs w:val="28"/>
          <w:rtl/>
          <w:lang w:val="en-US" w:eastAsia="zh-CN" w:bidi="ar-DZ"/>
        </w:rPr>
        <w:t>)</w:t>
      </w:r>
      <w:proofErr w:type="spellEnd"/>
    </w:p>
    <w:p w:rsidR="00E41568" w:rsidRPr="006B1485" w:rsidRDefault="00E41568" w:rsidP="00E41568">
      <w:pPr>
        <w:widowControl w:val="0"/>
        <w:bidi/>
        <w:spacing w:after="0" w:line="276" w:lineRule="auto"/>
        <w:jc w:val="center"/>
        <w:rPr>
          <w:rFonts w:ascii="Traditional Arabic" w:eastAsia="SimSun" w:hAnsi="Traditional Arabic" w:cs="Traditional Arabic"/>
          <w:b/>
          <w:bCs/>
          <w:sz w:val="26"/>
          <w:szCs w:val="26"/>
          <w:rtl/>
          <w:lang w:val="en-GB" w:bidi="ar-DZ"/>
        </w:rPr>
      </w:pPr>
    </w:p>
    <w:p w:rsidR="006B1485" w:rsidRPr="006B1485" w:rsidRDefault="006B1485" w:rsidP="006B1485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sz w:val="26"/>
          <w:szCs w:val="26"/>
          <w:lang w:val="en-GB"/>
        </w:rPr>
      </w:pPr>
      <w:proofErr w:type="gramStart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تدوين</w:t>
      </w:r>
      <w:proofErr w:type="gramEnd"/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 xml:space="preserve"> المراجع يكون</w:t>
      </w:r>
      <w:r w:rsidRPr="006B1485">
        <w:rPr>
          <w:rFonts w:ascii="Traditional Arabic" w:eastAsia="SimSun" w:hAnsi="Traditional Arabic" w:cs="Traditional Arabic"/>
          <w:sz w:val="26"/>
          <w:szCs w:val="26"/>
          <w:lang w:val="en-GB"/>
        </w:rPr>
        <w:t xml:space="preserve"> </w:t>
      </w:r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في آخر المقال وباعتماد أسلوب</w:t>
      </w:r>
      <w:r w:rsidRPr="006B1485">
        <w:rPr>
          <w:rFonts w:ascii="Traditional Arabic" w:eastAsia="SimSun" w:hAnsi="Traditional Arabic" w:cs="Times New Roman" w:hint="cs"/>
          <w:sz w:val="30"/>
          <w:szCs w:val="30"/>
          <w:rtl/>
          <w:lang w:val="en-GB"/>
        </w:rPr>
        <w:t xml:space="preserve">: </w:t>
      </w:r>
      <w:r w:rsidRPr="006B1485">
        <w:rPr>
          <w:rFonts w:ascii="Times New Roman" w:eastAsia="SimSun" w:hAnsi="Times New Roman" w:cs="Times New Roman"/>
          <w:sz w:val="26"/>
          <w:szCs w:val="26"/>
          <w:lang w:val="en-GB"/>
        </w:rPr>
        <w:t>(</w:t>
      </w:r>
      <w:r w:rsidRPr="006B1485">
        <w:rPr>
          <w:rFonts w:asciiTheme="majorBidi" w:eastAsia="SimSun" w:hAnsiTheme="majorBidi" w:cstheme="majorBidi"/>
          <w:sz w:val="24"/>
          <w:szCs w:val="24"/>
          <w:lang w:val="en-GB"/>
        </w:rPr>
        <w:t>APA</w:t>
      </w:r>
      <w:r w:rsidRPr="006B1485">
        <w:rPr>
          <w:rFonts w:ascii="Times New Roman" w:eastAsia="SimSun" w:hAnsi="Times New Roman" w:cs="Times New Roman"/>
          <w:sz w:val="26"/>
          <w:szCs w:val="26"/>
          <w:lang w:val="en-GB"/>
        </w:rPr>
        <w:t>)</w:t>
      </w:r>
      <w:r w:rsidRPr="006B1485">
        <w:rPr>
          <w:rFonts w:ascii="Traditional Arabic" w:eastAsia="SimSun" w:hAnsi="Traditional Arabic" w:cs="Times New Roman"/>
          <w:sz w:val="26"/>
          <w:szCs w:val="26"/>
          <w:lang w:val="en-GB"/>
        </w:rPr>
        <w:t> </w:t>
      </w:r>
      <w:r w:rsidRPr="006B1485">
        <w:rPr>
          <w:rFonts w:ascii="Traditional Arabic" w:eastAsia="SimSun" w:hAnsi="Traditional Arabic" w:cs="Times New Roman" w:hint="cs"/>
          <w:sz w:val="26"/>
          <w:szCs w:val="26"/>
          <w:rtl/>
          <w:lang w:val="en-GB"/>
        </w:rPr>
        <w:t xml:space="preserve"> </w:t>
      </w:r>
      <w:r w:rsidRPr="006B1485">
        <w:rPr>
          <w:rFonts w:ascii="Traditional Arabic" w:eastAsia="SimSun" w:hAnsi="Traditional Arabic" w:cs="Traditional Arabic"/>
          <w:sz w:val="26"/>
          <w:szCs w:val="26"/>
          <w:rtl/>
          <w:lang w:val="en-GB"/>
        </w:rPr>
        <w:t>وفق ما هو مبين بالرابط أسفله</w:t>
      </w:r>
    </w:p>
    <w:p w:rsidR="006B1485" w:rsidRPr="006B1485" w:rsidRDefault="00043BD5" w:rsidP="006B1485">
      <w:pPr>
        <w:widowControl w:val="0"/>
        <w:shd w:val="clear" w:color="auto" w:fill="FFFFFF"/>
        <w:bidi/>
        <w:spacing w:after="0" w:line="276" w:lineRule="auto"/>
        <w:jc w:val="center"/>
        <w:outlineLvl w:val="0"/>
        <w:rPr>
          <w:rFonts w:ascii="Arial" w:eastAsia="Times New Roman" w:hAnsi="Arial" w:cs="Arial"/>
          <w:color w:val="0000FF"/>
          <w:kern w:val="36"/>
          <w:sz w:val="28"/>
          <w:szCs w:val="28"/>
          <w:highlight w:val="cyan"/>
          <w:lang w:val="en-US"/>
        </w:rPr>
      </w:pPr>
      <w:r w:rsidRPr="006B1485">
        <w:rPr>
          <w:rFonts w:ascii="Arial" w:eastAsia="Times New Roman" w:hAnsi="Arial" w:cs="Arial"/>
          <w:color w:val="0000FF"/>
          <w:kern w:val="36"/>
          <w:sz w:val="28"/>
          <w:szCs w:val="28"/>
          <w:highlight w:val="cyan"/>
          <w:lang w:val="en-US"/>
        </w:rPr>
        <w:fldChar w:fldCharType="begin"/>
      </w:r>
      <w:r w:rsidR="006B1485" w:rsidRPr="006B1485">
        <w:rPr>
          <w:rFonts w:ascii="Arial" w:eastAsia="Times New Roman" w:hAnsi="Arial" w:cs="Arial"/>
          <w:color w:val="0000FF"/>
          <w:kern w:val="36"/>
          <w:sz w:val="28"/>
          <w:szCs w:val="28"/>
          <w:highlight w:val="cyan"/>
          <w:lang w:val="en-US"/>
        </w:rPr>
        <w:instrText xml:space="preserve"> HYPERLINK "</w:instrText>
      </w:r>
    </w:p>
    <w:p w:rsidR="006B1485" w:rsidRPr="006B1485" w:rsidRDefault="006B1485" w:rsidP="006B1485">
      <w:pPr>
        <w:widowControl w:val="0"/>
        <w:shd w:val="clear" w:color="auto" w:fill="FFFFFF"/>
        <w:bidi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highlight w:val="cyan"/>
          <w:lang w:val="en-US"/>
        </w:rPr>
      </w:pPr>
      <w:r w:rsidRPr="006B1485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highlight w:val="cyan"/>
          <w:lang w:val="en-US"/>
        </w:rPr>
        <w:instrText>https://www.youtube.com/watch?v=AmiKblUQs_A</w:instrText>
      </w:r>
    </w:p>
    <w:p w:rsidR="006B1485" w:rsidRPr="006B1485" w:rsidRDefault="006B1485" w:rsidP="006B1485">
      <w:pPr>
        <w:widowControl w:val="0"/>
        <w:shd w:val="clear" w:color="auto" w:fill="FFFFFF"/>
        <w:bidi/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highlight w:val="cyan"/>
          <w:lang w:val="en-US"/>
        </w:rPr>
      </w:pPr>
      <w:r w:rsidRPr="006B1485">
        <w:rPr>
          <w:rFonts w:ascii="Arial" w:eastAsia="Times New Roman" w:hAnsi="Arial" w:cs="Arial"/>
          <w:color w:val="0000FF"/>
          <w:kern w:val="36"/>
          <w:sz w:val="28"/>
          <w:szCs w:val="28"/>
          <w:highlight w:val="cyan"/>
          <w:lang w:val="en-US"/>
        </w:rPr>
        <w:instrText xml:space="preserve">" </w:instrText>
      </w:r>
      <w:r w:rsidR="00043BD5" w:rsidRPr="006B1485">
        <w:rPr>
          <w:rFonts w:ascii="Arial" w:eastAsia="Times New Roman" w:hAnsi="Arial" w:cs="Arial"/>
          <w:color w:val="0000FF"/>
          <w:kern w:val="36"/>
          <w:sz w:val="28"/>
          <w:szCs w:val="28"/>
          <w:highlight w:val="cyan"/>
          <w:lang w:val="en-US"/>
        </w:rPr>
        <w:fldChar w:fldCharType="separate"/>
      </w:r>
      <w:r w:rsidRPr="006B1485">
        <w:rPr>
          <w:rFonts w:ascii="Times New Roman" w:eastAsia="Times New Roman" w:hAnsi="Times New Roman" w:cs="Times New Roman"/>
          <w:kern w:val="36"/>
          <w:sz w:val="28"/>
          <w:szCs w:val="28"/>
          <w:highlight w:val="cyan"/>
          <w:lang w:val="en-US"/>
        </w:rPr>
        <w:t>https://www.youtube.com/watch?v=AmiKblUQs_A</w:t>
      </w:r>
    </w:p>
    <w:p w:rsidR="006B1485" w:rsidRPr="006B1485" w:rsidRDefault="00043BD5" w:rsidP="006B1485">
      <w:pPr>
        <w:widowControl w:val="0"/>
        <w:shd w:val="clear" w:color="auto" w:fill="FFFFFF"/>
        <w:bidi/>
        <w:spacing w:before="100" w:beforeAutospacing="1" w:after="0" w:line="230" w:lineRule="exact"/>
        <w:jc w:val="center"/>
        <w:outlineLvl w:val="0"/>
        <w:rPr>
          <w:rFonts w:ascii="Simplified Arabic" w:eastAsia="SimSun" w:hAnsi="Simplified Arabic" w:cs="Simplified Arabic"/>
          <w:sz w:val="24"/>
          <w:szCs w:val="24"/>
          <w:rtl/>
          <w:lang w:val="en-GB"/>
        </w:rPr>
      </w:pPr>
      <w:r w:rsidRPr="006B1485">
        <w:rPr>
          <w:rFonts w:ascii="Arial" w:eastAsia="Times New Roman" w:hAnsi="Arial" w:cs="Arial"/>
          <w:color w:val="0000FF"/>
          <w:kern w:val="36"/>
          <w:sz w:val="28"/>
          <w:szCs w:val="28"/>
          <w:highlight w:val="cyan"/>
          <w:lang w:val="en-US"/>
        </w:rPr>
        <w:fldChar w:fldCharType="end"/>
      </w:r>
    </w:p>
    <w:p w:rsidR="006B1485" w:rsidRPr="006B1485" w:rsidRDefault="006B1485" w:rsidP="006B1485">
      <w:pPr>
        <w:widowControl w:val="0"/>
        <w:bidi/>
        <w:spacing w:after="0" w:line="276" w:lineRule="auto"/>
        <w:rPr>
          <w:rFonts w:ascii="Traditional Arabic" w:eastAsia="SimSun" w:hAnsi="Traditional Arabic" w:cs="Times New Roman"/>
          <w:b/>
          <w:bCs/>
          <w:sz w:val="30"/>
          <w:szCs w:val="30"/>
          <w:rtl/>
          <w:lang w:val="en-GB"/>
        </w:rPr>
      </w:pPr>
    </w:p>
    <w:p w:rsidR="006B1485" w:rsidRPr="006B1485" w:rsidRDefault="006B1485" w:rsidP="006B1485">
      <w:pPr>
        <w:widowControl w:val="0"/>
        <w:bidi/>
        <w:spacing w:after="0" w:line="230" w:lineRule="exact"/>
        <w:rPr>
          <w:rFonts w:ascii="Times New Roman" w:eastAsia="SimSun" w:hAnsi="Times New Roman" w:cs="Times New Roman"/>
          <w:sz w:val="16"/>
          <w:szCs w:val="20"/>
          <w:lang w:val="en-GB"/>
        </w:rPr>
      </w:pPr>
    </w:p>
    <w:p w:rsidR="002E6485" w:rsidRPr="006B1485" w:rsidRDefault="003044B0" w:rsidP="006B1485">
      <w:pPr>
        <w:bidi/>
        <w:rPr>
          <w:lang w:val="en-GB"/>
        </w:rPr>
      </w:pPr>
      <w:bookmarkStart w:id="0" w:name="_GoBack"/>
      <w:bookmarkEnd w:id="0"/>
    </w:p>
    <w:sectPr w:rsidR="002E6485" w:rsidRPr="006B1485" w:rsidSect="00A740B3">
      <w:headerReference w:type="default" r:id="rId14"/>
      <w:footerReference w:type="default" r:id="rId15"/>
      <w:pgSz w:w="9639" w:h="13608"/>
      <w:pgMar w:top="1701" w:right="1701" w:bottom="1701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B0" w:rsidRDefault="003044B0" w:rsidP="00846E85">
      <w:pPr>
        <w:spacing w:after="0" w:line="240" w:lineRule="auto"/>
      </w:pPr>
      <w:r>
        <w:separator/>
      </w:r>
    </w:p>
  </w:endnote>
  <w:endnote w:type="continuationSeparator" w:id="0">
    <w:p w:rsidR="003044B0" w:rsidRDefault="003044B0" w:rsidP="0084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698212"/>
      <w:docPartObj>
        <w:docPartGallery w:val="Page Numbers (Bottom of Page)"/>
        <w:docPartUnique/>
      </w:docPartObj>
    </w:sdtPr>
    <w:sdtContent>
      <w:p w:rsidR="00846E85" w:rsidRDefault="00043BD5">
        <w:pPr>
          <w:pStyle w:val="Pieddepage"/>
        </w:pPr>
        <w:r>
          <w:rPr>
            <w:noProof/>
            <w:lang w:eastAsia="fr-FR"/>
          </w:rPr>
          <w:pict>
            <v:group id="Groupe 7" o:spid="_x0000_s4097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H3MMA&#10;AADaAAAADwAAAGRycy9kb3ducmV2LnhtbESPQWvCQBSE74X+h+UVvNWN2pYaXUUEodR6MBZ6fWRf&#10;k9Ds25h9TeK/d4VCj8PMfMMs14OrVUdtqDwbmIwTUMS5txUXBj5Pu8dXUEGQLdaeycCFAqxX93dL&#10;TK3v+UhdJoWKEA4pGihFmlTrkJfkMIx9Qxy9b986lCjbQtsW+wh3tZ4myYt2WHFcKLGhbUn5T/br&#10;DHzsZ/w8mTXdey+ZfBWVfTqfDsaMHobNApTQIP/hv/abNTCH25V4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BH3MMAAADaAAAADwAAAAAAAAAAAAAAAACYAgAAZHJzL2Rv&#10;d25yZXYueG1sUEsFBgAAAAAEAAQA9QAAAIgDAAAAAA==&#10;" filled="f" strokecolor="#a5a5a5"/>
              <v:rect id="Rectangle 89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UWcIA&#10;AADbAAAADwAAAGRycy9kb3ducmV2LnhtbERPTWvCQBC9F/oflin0VjdaEIluggiFXlptmkO9Ddkx&#10;G5KdDdnVpP76bkHwNo/3OZt8sp240OAbxwrmswQEceV0w7WC8vvtZQXCB2SNnWNS8Ese8uzxYYOp&#10;diN/0aUItYgh7FNUYELoUyl9Zciin7meOHInN1gMEQ611AOOMdx2cpEkS2mx4dhgsKedoaotzlbB&#10;4Wc/FsfWa2zKtttfP83HdTUp9fw0bdcgAk3hLr6533Wc/wr/v8Q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hRZwgAAANsAAAAPAAAAAAAAAAAAAAAAAJgCAABkcnMvZG93&#10;bnJldi54bWxQSwUGAAAAAAQABAD1AAAAhwMAAAAA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Ko1sIA&#10;AADbAAAADwAAAGRycy9kb3ducmV2LnhtbERPyWrDMBC9B/oPYgq9hFpOCaF1ooQSKO0pEMeHHifW&#10;2BaxRsZSvfx9VSjkNo+3zu4w2VYM1HvjWMEqSUEQl04brhUUl4/nVxA+IGtsHZOCmTwc9g+LHWba&#10;jXymIQ+1iCHsM1TQhNBlUvqyIYs+cR1x5CrXWwwR9rXUPY4x3LbyJU030qLh2NBgR8eGylv+YxUs&#10;327XE1bfn0OYjyuzMWk3zIVST4/T+xZEoCncxf/uLx3nr+Hvl3i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qjWwgAAANsAAAAPAAAAAAAAAAAAAAAAAJgCAABkcnMvZG93&#10;bnJldi54bWxQSwUGAAAAAAQABAD1AAAAhwMAAAAA&#10;" filled="f" stroked="f">
                <v:textbox inset="0,2.16pt,0,0">
                  <w:txbxContent>
                    <w:p w:rsidR="00846E85" w:rsidRDefault="00043BD5">
                      <w:pPr>
                        <w:spacing w:after="0" w:line="240" w:lineRule="auto"/>
                        <w:jc w:val="center"/>
                        <w:rPr>
                          <w:color w:val="323E4F" w:themeColor="text2" w:themeShade="BF"/>
                          <w:sz w:val="16"/>
                          <w:szCs w:val="16"/>
                        </w:rPr>
                      </w:pPr>
                      <w:r w:rsidRPr="00043BD5">
                        <w:fldChar w:fldCharType="begin"/>
                      </w:r>
                      <w:r w:rsidR="00846E85">
                        <w:instrText>PAGE   \* MERGEFORMAT</w:instrText>
                      </w:r>
                      <w:r w:rsidRPr="00043BD5">
                        <w:fldChar w:fldCharType="separate"/>
                      </w:r>
                      <w:r w:rsidR="004E73FA" w:rsidRPr="004E73FA">
                        <w:rPr>
                          <w:noProof/>
                          <w:color w:val="323E4F" w:themeColor="text2" w:themeShade="BF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color w:val="323E4F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AutoShape 92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8W8IA&#10;AADbAAAADwAAAGRycy9kb3ducmV2LnhtbERPTWvCQBC9F/oflin0Vje1IBpdRSuKoJem9uBtyI6b&#10;YHY2ZtcY/70rCL3N433OZNbZSrTU+NKxgs9eAoI4d7pko2D/u/oYgvABWWPlmBTcyMNs+voywVS7&#10;K/9QmwUjYgj7FBUUIdSplD4vyKLvuZo4ckfXWAwRNkbqBq8x3FaynyQDabHk2FBgTd8F5afsYhWc&#10;1yb52+vRLlt8nUZmdVhu28VSqfe3bj4GEagL/+Kne6Pj/AE8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LxbwgAAANsAAAAPAAAAAAAAAAAAAAAAAJgCAABkcnMvZG93&#10;bnJldi54bWxQSwUGAAAAAAQABAD1AAAAhwMAAAAA&#10;" adj="0,,0" path="m,l5400,21600r10800,l21600,,,xe" filled="f" strokecolor="#a5a5a5">
                  <v:stroke joinstyle="miter"/>
                  <v:formulas/>
                  <v:path o:connecttype="custom" o:connectlocs="6,7;3,13;1,7;3,0" o:connectangles="0,0,0,0" textboxrect="4493,4483,17107,17117"/>
                </v:shape>
                <v:shape id="AutoShape 93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WDsAA&#10;AADbAAAADwAAAGRycy9kb3ducmV2LnhtbERPTWsCMRC9F/wPYYTeataCVlajyKrFq9tevA2bcTe4&#10;mSxJ6m77640g9DaP9zmrzWBbcSMfjGMF00kGgrhy2nCt4Pvr8LYAESKyxtYxKfilAJv16GWFuXY9&#10;n+hWxlqkEA45Kmhi7HIpQ9WQxTBxHXHiLs5bjAn6WmqPfQq3rXzPsrm0aDg1NNhR0VB1LX+sgm56&#10;HPrCn4vZZ7urF6e/cr83RqnX8bBdgog0xH/x033Uaf4HPH5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hWDsAAAADbAAAADwAAAAAAAAAAAAAAAACYAgAAZHJzL2Rvd25y&#10;ZXYueG1sUEsFBgAAAAAEAAQA9QAAAIUDAAAAAA==&#10;" adj="0,,0" path="m,l5400,21600r10800,l21600,,,xe" filled="f" strokecolor="#a5a5a5">
                  <v:stroke joinstyle="miter"/>
                  <v:formulas/>
                  <v:path o:connecttype="custom" o:connectlocs="6,7;3,13;1,7;3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B0" w:rsidRDefault="003044B0" w:rsidP="00E41568">
      <w:pPr>
        <w:spacing w:after="0" w:line="240" w:lineRule="auto"/>
        <w:jc w:val="right"/>
      </w:pPr>
      <w:r>
        <w:separator/>
      </w:r>
    </w:p>
  </w:footnote>
  <w:footnote w:type="continuationSeparator" w:id="0">
    <w:p w:rsidR="003044B0" w:rsidRDefault="003044B0" w:rsidP="00846E85">
      <w:pPr>
        <w:spacing w:after="0" w:line="240" w:lineRule="auto"/>
      </w:pPr>
      <w:r>
        <w:continuationSeparator/>
      </w:r>
    </w:p>
  </w:footnote>
  <w:footnote w:id="1">
    <w:p w:rsidR="001C65BE" w:rsidRPr="001C65BE" w:rsidRDefault="001C65BE" w:rsidP="001C65BE">
      <w:pPr>
        <w:widowControl w:val="0"/>
        <w:bidi/>
        <w:spacing w:after="0" w:line="276" w:lineRule="auto"/>
        <w:jc w:val="both"/>
        <w:rPr>
          <w:rFonts w:ascii="Traditional Arabic" w:eastAsia="SimSun" w:hAnsi="Traditional Arabic" w:cs="Traditional Arabic"/>
          <w:rtl/>
          <w:lang w:val="en-GB" w:bidi="ar-DZ"/>
        </w:rPr>
      </w:pPr>
      <w:proofErr w:type="gramStart"/>
      <w:r w:rsidRPr="001C65BE">
        <w:rPr>
          <w:rFonts w:ascii="Traditional Arabic" w:eastAsia="SimSun" w:hAnsi="Traditional Arabic" w:cs="Traditional Arabic"/>
          <w:b/>
          <w:bCs/>
          <w:rtl/>
          <w:lang w:val="en-GB"/>
        </w:rPr>
        <w:t>المؤلف</w:t>
      </w:r>
      <w:proofErr w:type="gramEnd"/>
      <w:r w:rsidRPr="001C65BE">
        <w:rPr>
          <w:rFonts w:ascii="Traditional Arabic" w:eastAsia="SimSun" w:hAnsi="Traditional Arabic" w:cs="Traditional Arabic"/>
          <w:b/>
          <w:bCs/>
          <w:rtl/>
          <w:lang w:val="en-GB"/>
        </w:rPr>
        <w:t xml:space="preserve"> </w:t>
      </w:r>
      <w:proofErr w:type="spellStart"/>
      <w:r w:rsidRPr="001C65BE">
        <w:rPr>
          <w:rFonts w:ascii="Traditional Arabic" w:eastAsia="SimSun" w:hAnsi="Traditional Arabic" w:cs="Traditional Arabic"/>
          <w:b/>
          <w:bCs/>
          <w:rtl/>
          <w:lang w:val="en-GB"/>
        </w:rPr>
        <w:t>المرسل:</w:t>
      </w:r>
      <w:proofErr w:type="spellEnd"/>
      <w:r w:rsidRPr="001C65BE">
        <w:rPr>
          <w:rFonts w:ascii="Traditional Arabic" w:eastAsia="SimSun" w:hAnsi="Traditional Arabic" w:cs="Traditional Arabic"/>
          <w:b/>
          <w:bCs/>
          <w:rtl/>
          <w:lang w:val="en-GB"/>
        </w:rPr>
        <w:t xml:space="preserve"> </w:t>
      </w:r>
      <w:r w:rsidRPr="001C65BE">
        <w:rPr>
          <w:rFonts w:ascii="Traditional Arabic" w:eastAsia="SimSun" w:hAnsi="Traditional Arabic" w:cs="Traditional Arabic"/>
          <w:rtl/>
          <w:lang w:val="en-GB"/>
        </w:rPr>
        <w:t xml:space="preserve">الاسم </w:t>
      </w:r>
      <w:proofErr w:type="spellStart"/>
      <w:r w:rsidRPr="001C65BE">
        <w:rPr>
          <w:rFonts w:ascii="Traditional Arabic" w:eastAsia="SimSun" w:hAnsi="Traditional Arabic" w:cs="Traditional Arabic"/>
          <w:rtl/>
          <w:lang w:val="en-GB"/>
        </w:rPr>
        <w:t>الكامل</w:t>
      </w:r>
      <w:r w:rsidRPr="001C65BE">
        <w:rPr>
          <w:rFonts w:ascii="Traditional Arabic" w:eastAsia="SimSun" w:hAnsi="Traditional Arabic" w:cs="Traditional Arabic"/>
          <w:b/>
          <w:bCs/>
          <w:rtl/>
          <w:lang w:val="en-GB"/>
        </w:rPr>
        <w:t>،</w:t>
      </w:r>
      <w:proofErr w:type="spellEnd"/>
      <w:r w:rsidRPr="001C65BE">
        <w:rPr>
          <w:rFonts w:ascii="Traditional Arabic" w:eastAsia="SimSun" w:hAnsi="Traditional Arabic" w:cs="Traditional Arabic"/>
          <w:b/>
          <w:bCs/>
          <w:rtl/>
          <w:lang w:val="en-GB"/>
        </w:rPr>
        <w:t xml:space="preserve"> البريد الالكتروني: </w:t>
      </w:r>
      <w:hyperlink r:id="rId1" w:history="1">
        <w:r w:rsidRPr="001C65BE">
          <w:rPr>
            <w:rFonts w:ascii="Traditional Arabic" w:eastAsia="SimSun" w:hAnsi="Traditional Arabic" w:cs="Traditional Arabic"/>
            <w:lang w:val="en-GB" w:bidi="ar-DZ"/>
          </w:rPr>
          <w:t>authorC@mail.com</w:t>
        </w:r>
      </w:hyperlink>
      <w:r w:rsidRPr="001C65BE">
        <w:rPr>
          <w:rStyle w:val="Appelnotedebasdep"/>
          <w:rFonts w:ascii="Traditional Arabic" w:hAnsi="Traditional Arabic" w:cs="Traditional Arabic"/>
          <w:color w:val="FFFFFF" w:themeColor="background1"/>
        </w:rPr>
        <w:footnoteRef/>
      </w:r>
      <w:r w:rsidRPr="001C65BE">
        <w:rPr>
          <w:rFonts w:ascii="Traditional Arabic" w:hAnsi="Traditional Arabic" w:cs="Traditional Arabic"/>
          <w:color w:val="FFFFFF" w:themeColor="background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B3" w:rsidRPr="00A740B3" w:rsidRDefault="00043BD5" w:rsidP="00A740B3">
    <w:pPr>
      <w:pStyle w:val="En-tte"/>
      <w:pBdr>
        <w:bottom w:val="single" w:sz="4" w:space="1" w:color="auto"/>
      </w:pBdr>
      <w:rPr>
        <w:rFonts w:ascii="Traditional Arabic" w:hAnsi="Traditional Arabic" w:cs="Traditional Arabic"/>
        <w:b/>
        <w:bCs/>
        <w:sz w:val="24"/>
        <w:szCs w:val="24"/>
      </w:rPr>
    </w:pPr>
    <w:sdt>
      <w:sdtPr>
        <w:rPr>
          <w:rFonts w:ascii="Traditional Arabic" w:eastAsiaTheme="majorEastAsia" w:hAnsi="Traditional Arabic" w:cs="Traditional Arabic"/>
          <w:b/>
          <w:bCs/>
          <w:sz w:val="24"/>
          <w:szCs w:val="24"/>
        </w:rPr>
        <w:alias w:val="Titre"/>
        <w:id w:val="78404852"/>
        <w:placeholder>
          <w:docPart w:val="2036565C3BAB4DDBBC6BDD7A1E22CE4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gramStart"/>
        <w:r w:rsidR="00A740B3" w:rsidRPr="00A740B3">
          <w:rPr>
            <w:rFonts w:ascii="Traditional Arabic" w:eastAsiaTheme="majorEastAsia" w:hAnsi="Traditional Arabic" w:cs="Traditional Arabic"/>
            <w:b/>
            <w:bCs/>
            <w:sz w:val="24"/>
            <w:szCs w:val="24"/>
            <w:rtl/>
          </w:rPr>
          <w:t>المؤلفين</w:t>
        </w:r>
        <w:proofErr w:type="gramEnd"/>
        <w:r w:rsidR="00A740B3" w:rsidRPr="00A740B3">
          <w:rPr>
            <w:rFonts w:ascii="Traditional Arabic" w:eastAsiaTheme="majorEastAsia" w:hAnsi="Traditional Arabic" w:cs="Traditional Arabic"/>
            <w:b/>
            <w:bCs/>
            <w:sz w:val="24"/>
            <w:szCs w:val="24"/>
            <w:rtl/>
          </w:rPr>
          <w:t xml:space="preserve"> </w:t>
        </w:r>
      </w:sdtContent>
    </w:sdt>
    <w:r w:rsidR="00A740B3" w:rsidRPr="00A740B3">
      <w:rPr>
        <w:rFonts w:ascii="Traditional Arabic" w:eastAsiaTheme="majorEastAsia" w:hAnsi="Traditional Arabic" w:cs="Traditional Arabic"/>
        <w:b/>
        <w:bCs/>
        <w:sz w:val="24"/>
        <w:szCs w:val="24"/>
      </w:rPr>
      <w:ptab w:relativeTo="margin" w:alignment="right" w:leader="none"/>
    </w:r>
    <w:sdt>
      <w:sdtPr>
        <w:rPr>
          <w:rFonts w:ascii="Traditional Arabic" w:eastAsiaTheme="majorEastAsia" w:hAnsi="Traditional Arabic" w:cs="Traditional Arabic"/>
          <w:b/>
          <w:bCs/>
          <w:sz w:val="24"/>
          <w:szCs w:val="24"/>
        </w:rPr>
        <w:alias w:val="Date "/>
        <w:id w:val="78404859"/>
        <w:placeholder>
          <w:docPart w:val="1039720ED4F04CA6B4F1956743BDE4C4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Content>
        <w:r w:rsidR="00A740B3" w:rsidRPr="00A740B3">
          <w:rPr>
            <w:rFonts w:ascii="Traditional Arabic" w:eastAsiaTheme="majorEastAsia" w:hAnsi="Traditional Arabic" w:cs="Traditional Arabic"/>
            <w:b/>
            <w:bCs/>
            <w:sz w:val="24"/>
            <w:szCs w:val="24"/>
            <w:rtl/>
          </w:rPr>
          <w:t xml:space="preserve">عنوان المقال </w:t>
        </w:r>
      </w:sdtContent>
    </w:sdt>
  </w:p>
  <w:p w:rsidR="00A740B3" w:rsidRDefault="00A740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FE1"/>
    <w:multiLevelType w:val="multilevel"/>
    <w:tmpl w:val="12F0E1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33AB6C9B"/>
    <w:multiLevelType w:val="hybridMultilevel"/>
    <w:tmpl w:val="416A13C0"/>
    <w:lvl w:ilvl="0" w:tplc="26F28842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B2C3C"/>
    <w:multiLevelType w:val="hybridMultilevel"/>
    <w:tmpl w:val="824AEF3C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B1485"/>
    <w:rsid w:val="00043BD5"/>
    <w:rsid w:val="00100251"/>
    <w:rsid w:val="00173463"/>
    <w:rsid w:val="001C65BE"/>
    <w:rsid w:val="003044B0"/>
    <w:rsid w:val="00327620"/>
    <w:rsid w:val="00496CEC"/>
    <w:rsid w:val="004E73FA"/>
    <w:rsid w:val="0066739C"/>
    <w:rsid w:val="006B1485"/>
    <w:rsid w:val="00846E85"/>
    <w:rsid w:val="00854BE1"/>
    <w:rsid w:val="008E554D"/>
    <w:rsid w:val="009120ED"/>
    <w:rsid w:val="00956CA9"/>
    <w:rsid w:val="00A740B3"/>
    <w:rsid w:val="00A76650"/>
    <w:rsid w:val="00AC1DED"/>
    <w:rsid w:val="00B23876"/>
    <w:rsid w:val="00C71041"/>
    <w:rsid w:val="00E41568"/>
    <w:rsid w:val="00ED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Connecteur droit avec flèch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4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aliases w:val="page-number"/>
    <w:basedOn w:val="Normal"/>
    <w:link w:val="En-tteCar"/>
    <w:uiPriority w:val="99"/>
    <w:unhideWhenUsed/>
    <w:rsid w:val="0084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page-number Car"/>
    <w:basedOn w:val="Policepardfaut"/>
    <w:link w:val="En-tte"/>
    <w:uiPriority w:val="99"/>
    <w:rsid w:val="00846E85"/>
  </w:style>
  <w:style w:type="paragraph" w:styleId="Pieddepage">
    <w:name w:val="footer"/>
    <w:basedOn w:val="Normal"/>
    <w:link w:val="PieddepageCar"/>
    <w:uiPriority w:val="99"/>
    <w:unhideWhenUsed/>
    <w:rsid w:val="0084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E8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65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65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65B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C@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36565C3BAB4DDBBC6BDD7A1E22CE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5C31F-7412-4F47-9BD6-286F7E9693FA}"/>
      </w:docPartPr>
      <w:docPartBody>
        <w:p w:rsidR="003D45B2" w:rsidRDefault="00731807" w:rsidP="00731807">
          <w:pPr>
            <w:pStyle w:val="2036565C3BAB4DDBBC6BDD7A1E22CE4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[Titre du document]</w:t>
          </w:r>
        </w:p>
      </w:docPartBody>
    </w:docPart>
    <w:docPart>
      <w:docPartPr>
        <w:name w:val="1039720ED4F04CA6B4F1956743BDE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CE18A-35D6-414F-80EA-5EEC801E4396}"/>
      </w:docPartPr>
      <w:docPartBody>
        <w:p w:rsidR="003D45B2" w:rsidRDefault="00731807" w:rsidP="00731807">
          <w:pPr>
            <w:pStyle w:val="1039720ED4F04CA6B4F1956743BDE4C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1807"/>
    <w:rsid w:val="00032E13"/>
    <w:rsid w:val="003D45B2"/>
    <w:rsid w:val="00731807"/>
    <w:rsid w:val="00871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8BE775DE46A472794A1D57A2F0226F0">
    <w:name w:val="18BE775DE46A472794A1D57A2F0226F0"/>
    <w:rsid w:val="00731807"/>
  </w:style>
  <w:style w:type="paragraph" w:customStyle="1" w:styleId="2A01593772D34BFBACF641741E76E0D0">
    <w:name w:val="2A01593772D34BFBACF641741E76E0D0"/>
    <w:rsid w:val="00731807"/>
  </w:style>
  <w:style w:type="paragraph" w:customStyle="1" w:styleId="2036565C3BAB4DDBBC6BDD7A1E22CE40">
    <w:name w:val="2036565C3BAB4DDBBC6BDD7A1E22CE40"/>
    <w:rsid w:val="00731807"/>
  </w:style>
  <w:style w:type="paragraph" w:customStyle="1" w:styleId="1039720ED4F04CA6B4F1956743BDE4C4">
    <w:name w:val="1039720ED4F04CA6B4F1956743BDE4C4"/>
    <w:rsid w:val="007318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عنوان المقال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614635-F9EA-462E-BBEA-274C3DED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المؤلفين </dc:title>
  <dc:creator>adn tech27</dc:creator>
  <cp:lastModifiedBy>hp</cp:lastModifiedBy>
  <cp:revision>6</cp:revision>
  <dcterms:created xsi:type="dcterms:W3CDTF">2022-02-17T10:19:00Z</dcterms:created>
  <dcterms:modified xsi:type="dcterms:W3CDTF">2022-06-14T11:49:00Z</dcterms:modified>
</cp:coreProperties>
</file>