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81" w:rsidRPr="00FE7704" w:rsidRDefault="00882B81" w:rsidP="00882B81">
      <w:pPr>
        <w:tabs>
          <w:tab w:val="center" w:pos="4536"/>
          <w:tab w:val="right" w:pos="9072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Planning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 of First Term Exams of Master 1</w:t>
      </w: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: Didactics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of Foreign Languages</w:t>
      </w:r>
    </w:p>
    <w:p w:rsidR="00882B81" w:rsidRPr="00FE7704" w:rsidRDefault="00882B81" w:rsidP="00882B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82B81" w:rsidRPr="00FE7704" w:rsidRDefault="00882B81" w:rsidP="00882B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882B81" w:rsidRPr="00FE7704" w:rsidRDefault="00882B81" w:rsidP="00882B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882B81" w:rsidRPr="00FE7704" w:rsidTr="008B3B1E">
        <w:tc>
          <w:tcPr>
            <w:tcW w:w="1809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882B81" w:rsidRPr="00FE7704" w:rsidTr="008B3B1E">
        <w:trPr>
          <w:trHeight w:val="807"/>
        </w:trPr>
        <w:tc>
          <w:tcPr>
            <w:tcW w:w="1809" w:type="dxa"/>
            <w:vMerge w:val="restart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</w:p>
          <w:p w:rsidR="00882B81" w:rsidRPr="00FE7704" w:rsidRDefault="00DD30BA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="00882B81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333AC" w:rsidRPr="001333AC" w:rsidRDefault="001333AC" w:rsidP="001333A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333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Morphosyntax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882B81" w:rsidRPr="00FE7704" w:rsidRDefault="00882B81" w:rsidP="008B3B1E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2B81" w:rsidRPr="00FE7704" w:rsidTr="008B3B1E">
        <w:trPr>
          <w:trHeight w:val="465"/>
        </w:trPr>
        <w:tc>
          <w:tcPr>
            <w:tcW w:w="1809" w:type="dxa"/>
            <w:vMerge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3C69DA" w:rsidRDefault="003C69DA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Default="003C69DA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C69D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Phonology</w:t>
            </w:r>
          </w:p>
          <w:p w:rsidR="003C69DA" w:rsidRPr="003C69DA" w:rsidRDefault="003C69DA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2B81" w:rsidRPr="00FE7704" w:rsidTr="008B3B1E">
        <w:trPr>
          <w:trHeight w:val="1602"/>
        </w:trPr>
        <w:tc>
          <w:tcPr>
            <w:tcW w:w="1809" w:type="dxa"/>
            <w:vMerge w:val="restart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</w:p>
          <w:p w:rsidR="00882B81" w:rsidRPr="00FE7704" w:rsidRDefault="0026042F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882B81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6974E9" w:rsidRDefault="006974E9" w:rsidP="006974E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6974E9" w:rsidRPr="006974E9" w:rsidRDefault="006974E9" w:rsidP="006974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74E9">
              <w:rPr>
                <w:rFonts w:asciiTheme="majorBidi" w:hAnsiTheme="majorBidi" w:cstheme="majorBidi"/>
                <w:sz w:val="28"/>
                <w:szCs w:val="28"/>
              </w:rPr>
              <w:t>Phonetics</w:t>
            </w:r>
          </w:p>
          <w:p w:rsidR="006974E9" w:rsidRPr="00FE7704" w:rsidRDefault="006974E9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2B81" w:rsidRPr="00FE7704" w:rsidTr="008B3B1E">
        <w:trPr>
          <w:trHeight w:val="1361"/>
        </w:trPr>
        <w:tc>
          <w:tcPr>
            <w:tcW w:w="1809" w:type="dxa"/>
            <w:vMerge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20FA4" w:rsidRPr="00FE7704" w:rsidRDefault="004D5D1B" w:rsidP="00520FA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Research Methodology</w:t>
            </w:r>
            <w:bookmarkStart w:id="0" w:name="_GoBack"/>
            <w:bookmarkEnd w:id="0"/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2B81" w:rsidRPr="00FE7704" w:rsidTr="008B3B1E">
        <w:trPr>
          <w:trHeight w:val="582"/>
        </w:trPr>
        <w:tc>
          <w:tcPr>
            <w:tcW w:w="1809" w:type="dxa"/>
            <w:vMerge w:val="restart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882B81" w:rsidRPr="00FE7704" w:rsidRDefault="00050A6F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="00882B81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20FA4" w:rsidRPr="009603AF" w:rsidRDefault="00520FA4" w:rsidP="00520F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603A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Writing Techniques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882B81" w:rsidRPr="00FE7704" w:rsidTr="008B3B1E">
        <w:trPr>
          <w:trHeight w:val="828"/>
        </w:trPr>
        <w:tc>
          <w:tcPr>
            <w:tcW w:w="1809" w:type="dxa"/>
            <w:vMerge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20FA4" w:rsidRPr="00B819B3" w:rsidRDefault="00520FA4" w:rsidP="00520F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819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ICT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2B81" w:rsidRPr="00FE7704" w:rsidTr="008B3B1E">
        <w:trPr>
          <w:trHeight w:val="445"/>
        </w:trPr>
        <w:tc>
          <w:tcPr>
            <w:tcW w:w="1809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</w:p>
          <w:p w:rsidR="00882B81" w:rsidRPr="00FE7704" w:rsidRDefault="00F54B92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882B81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2B81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  <w:p w:rsidR="00B8098C" w:rsidRPr="00FE7704" w:rsidRDefault="00B8098C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D7ADA" w:rsidRPr="009D7ADA" w:rsidRDefault="009D7ADA" w:rsidP="009D7AD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7ADA">
              <w:rPr>
                <w:rFonts w:asciiTheme="majorBidi" w:hAnsiTheme="majorBidi" w:cstheme="majorBidi"/>
                <w:sz w:val="28"/>
                <w:szCs w:val="28"/>
              </w:rPr>
              <w:t>General Linguistics</w:t>
            </w: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</w:tc>
        <w:tc>
          <w:tcPr>
            <w:tcW w:w="1418" w:type="dxa"/>
          </w:tcPr>
          <w:p w:rsidR="00882B81" w:rsidRPr="00FE7704" w:rsidRDefault="00882B81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2B81" w:rsidRPr="00FE7704" w:rsidRDefault="00882B81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</w:tbl>
    <w:p w:rsidR="00882B81" w:rsidRPr="00FE7704" w:rsidRDefault="00882B81" w:rsidP="00882B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82B81" w:rsidRPr="00FE7704" w:rsidRDefault="00882B81" w:rsidP="00882B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82B81" w:rsidRPr="00FE7704" w:rsidRDefault="00882B81" w:rsidP="00882B81">
      <w:pPr>
        <w:rPr>
          <w:lang w:val="en-GB"/>
        </w:rPr>
      </w:pPr>
    </w:p>
    <w:p w:rsidR="00514489" w:rsidRDefault="00E12E47"/>
    <w:sectPr w:rsidR="00514489" w:rsidSect="00E9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882B81"/>
    <w:rsid w:val="00050A6F"/>
    <w:rsid w:val="001333AC"/>
    <w:rsid w:val="0026042F"/>
    <w:rsid w:val="003C69DA"/>
    <w:rsid w:val="004D5D1B"/>
    <w:rsid w:val="00520FA4"/>
    <w:rsid w:val="006974E9"/>
    <w:rsid w:val="00882B81"/>
    <w:rsid w:val="009603AF"/>
    <w:rsid w:val="009D7ADA"/>
    <w:rsid w:val="00B5508E"/>
    <w:rsid w:val="00B8098C"/>
    <w:rsid w:val="00B819B3"/>
    <w:rsid w:val="00D43BAB"/>
    <w:rsid w:val="00DD30BA"/>
    <w:rsid w:val="00E12E47"/>
    <w:rsid w:val="00E76E9E"/>
    <w:rsid w:val="00E91572"/>
    <w:rsid w:val="00F5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81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8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81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8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Company>rdkc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2021-02-17T12:01:00Z</dcterms:created>
  <dcterms:modified xsi:type="dcterms:W3CDTF">2021-02-17T12:01:00Z</dcterms:modified>
</cp:coreProperties>
</file>