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EF" w:rsidRDefault="007171EF" w:rsidP="00253B3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7171EF"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-109082</wp:posOffset>
            </wp:positionH>
            <wp:positionV relativeFrom="paragraph">
              <wp:posOffset>-159937</wp:posOffset>
            </wp:positionV>
            <wp:extent cx="10580039" cy="1081377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قسم الدراسات اللغوية /قسم الدراسات الأدبية والنقدية                                                                           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مستغانم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>:02/11/2020</w:t>
      </w: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hint="cs"/>
          <w:sz w:val="56"/>
          <w:szCs w:val="56"/>
          <w:rtl/>
          <w:lang w:bidi="ar-DZ"/>
        </w:rPr>
        <w:t xml:space="preserve">    </w:t>
      </w:r>
      <w:r w:rsidRPr="000D37F1">
        <w:rPr>
          <w:rFonts w:hint="cs"/>
          <w:sz w:val="56"/>
          <w:szCs w:val="56"/>
          <w:rtl/>
          <w:lang w:bidi="ar-DZ"/>
        </w:rPr>
        <w:t>تنهي إدارة القسم</w:t>
      </w:r>
      <w:r>
        <w:rPr>
          <w:rFonts w:hint="cs"/>
          <w:sz w:val="56"/>
          <w:szCs w:val="56"/>
          <w:rtl/>
          <w:lang w:bidi="ar-DZ"/>
        </w:rPr>
        <w:t>ين</w:t>
      </w:r>
      <w:r w:rsidRPr="000D37F1">
        <w:rPr>
          <w:rFonts w:hint="cs"/>
          <w:sz w:val="56"/>
          <w:szCs w:val="56"/>
          <w:rtl/>
          <w:lang w:bidi="ar-DZ"/>
        </w:rPr>
        <w:t xml:space="preserve"> إلى علم جميع طلبة </w:t>
      </w:r>
      <w:proofErr w:type="spellStart"/>
      <w:r w:rsidRPr="000D37F1">
        <w:rPr>
          <w:rFonts w:hint="cs"/>
          <w:sz w:val="56"/>
          <w:szCs w:val="56"/>
          <w:rtl/>
          <w:lang w:bidi="ar-DZ"/>
        </w:rPr>
        <w:t>الماستر</w:t>
      </w:r>
      <w:proofErr w:type="spellEnd"/>
      <w:r w:rsidRPr="000D37F1">
        <w:rPr>
          <w:rFonts w:hint="cs"/>
          <w:sz w:val="56"/>
          <w:szCs w:val="56"/>
          <w:rtl/>
          <w:lang w:bidi="ar-DZ"/>
        </w:rPr>
        <w:t xml:space="preserve"> 1  أنه تقرر إجراء الامتحانات في المواد الأساسية  هذا الأسبوع بدءا من يوم الثلاثاء : 03/11/2020 ، في حصة المراجعة   و ذلك لاعتبارات </w:t>
      </w:r>
      <w:proofErr w:type="spellStart"/>
      <w:r w:rsidRPr="000D37F1">
        <w:rPr>
          <w:rFonts w:hint="cs"/>
          <w:sz w:val="56"/>
          <w:szCs w:val="56"/>
          <w:rtl/>
          <w:lang w:bidi="ar-DZ"/>
        </w:rPr>
        <w:t>بيداغوجية</w:t>
      </w:r>
      <w:proofErr w:type="spellEnd"/>
      <w:r w:rsidRPr="000D37F1">
        <w:rPr>
          <w:rFonts w:hint="cs"/>
          <w:sz w:val="56"/>
          <w:szCs w:val="56"/>
          <w:rtl/>
          <w:lang w:bidi="ar-DZ"/>
        </w:rPr>
        <w:t xml:space="preserve"> مرتبطة  </w:t>
      </w:r>
      <w:proofErr w:type="spellStart"/>
      <w:r w:rsidRPr="000D37F1">
        <w:rPr>
          <w:rFonts w:hint="cs"/>
          <w:sz w:val="56"/>
          <w:szCs w:val="56"/>
          <w:rtl/>
          <w:lang w:bidi="ar-DZ"/>
        </w:rPr>
        <w:t>بالرزنامة</w:t>
      </w:r>
      <w:proofErr w:type="spellEnd"/>
      <w:r w:rsidRPr="000D37F1">
        <w:rPr>
          <w:rFonts w:hint="cs"/>
          <w:sz w:val="56"/>
          <w:szCs w:val="56"/>
          <w:rtl/>
          <w:lang w:bidi="ar-DZ"/>
        </w:rPr>
        <w:t xml:space="preserve"> العامة للنشاط </w:t>
      </w:r>
      <w:proofErr w:type="spellStart"/>
      <w:r w:rsidRPr="000D37F1">
        <w:rPr>
          <w:rFonts w:hint="cs"/>
          <w:sz w:val="56"/>
          <w:szCs w:val="56"/>
          <w:rtl/>
          <w:lang w:bidi="ar-DZ"/>
        </w:rPr>
        <w:t>البيداغوجي</w:t>
      </w:r>
      <w:proofErr w:type="spellEnd"/>
      <w:r w:rsidRPr="000D37F1">
        <w:rPr>
          <w:rFonts w:hint="cs"/>
          <w:sz w:val="56"/>
          <w:szCs w:val="56"/>
          <w:rtl/>
          <w:lang w:bidi="ar-DZ"/>
        </w:rPr>
        <w:t xml:space="preserve">  للجامعة ، في حين تبقى </w:t>
      </w:r>
      <w:proofErr w:type="spellStart"/>
      <w:r w:rsidRPr="000D37F1">
        <w:rPr>
          <w:rFonts w:hint="cs"/>
          <w:sz w:val="56"/>
          <w:szCs w:val="56"/>
          <w:rtl/>
          <w:lang w:bidi="ar-DZ"/>
        </w:rPr>
        <w:t>رزنامة</w:t>
      </w:r>
      <w:proofErr w:type="spellEnd"/>
      <w:r w:rsidRPr="000D37F1">
        <w:rPr>
          <w:rFonts w:hint="cs"/>
          <w:sz w:val="56"/>
          <w:szCs w:val="56"/>
          <w:rtl/>
          <w:lang w:bidi="ar-DZ"/>
        </w:rPr>
        <w:t xml:space="preserve"> المواد الاستكشافية</w:t>
      </w:r>
      <w:r>
        <w:rPr>
          <w:rFonts w:hint="cs"/>
          <w:sz w:val="56"/>
          <w:szCs w:val="56"/>
          <w:rtl/>
          <w:lang w:bidi="ar-DZ"/>
        </w:rPr>
        <w:t xml:space="preserve"> و المنهجية و الأفقية على حالها وفق استعمال الزمن الآتي :</w:t>
      </w: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7171EF" w:rsidRDefault="007171EF" w:rsidP="007171EF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53B32" w:rsidRDefault="00253B32" w:rsidP="007171EF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-312420</wp:posOffset>
            </wp:positionV>
            <wp:extent cx="10579735" cy="1080770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قسم الدراسات اللغوية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</w:rPr>
        <w:t xml:space="preserve">               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  <w:t xml:space="preserve"> السنة الجامعية :2019/2020</w:t>
      </w:r>
    </w:p>
    <w:p w:rsidR="000A337E" w:rsidRDefault="00996101" w:rsidP="00253B3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6" style="position:absolute;left:0;text-align:left;margin-left:188.3pt;margin-top:22.8pt;width:389.4pt;height:40.7pt;z-index:-251656192" arcsize="10923f"/>
        </w:pict>
      </w:r>
    </w:p>
    <w:p w:rsidR="00253B32" w:rsidRDefault="00253B32" w:rsidP="000A337E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استعمال الزمن /ماستر1( اللسانيات التطبيقية) (السداسي الثاني )</w:t>
      </w:r>
      <w:r w:rsidR="00685608">
        <w:rPr>
          <w:rFonts w:ascii="Sakkal Majalla" w:hAnsi="Sakkal Majalla" w:cs="Sakkal Majalla" w:hint="cs"/>
          <w:sz w:val="32"/>
          <w:szCs w:val="32"/>
          <w:rtl/>
          <w:lang w:bidi="ar-DZ"/>
        </w:rPr>
        <w:t>/المدرج</w:t>
      </w:r>
      <w:r w:rsidR="00D10AE5">
        <w:rPr>
          <w:rFonts w:ascii="Sakkal Majalla" w:hAnsi="Sakkal Majalla" w:cs="Sakkal Majalla" w:hint="cs"/>
          <w:sz w:val="32"/>
          <w:szCs w:val="32"/>
          <w:rtl/>
          <w:lang w:bidi="ar-DZ"/>
        </w:rPr>
        <w:t>01</w:t>
      </w:r>
    </w:p>
    <w:p w:rsidR="000A337E" w:rsidRPr="000A337E" w:rsidRDefault="000A337E" w:rsidP="000A337E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tbl>
      <w:tblPr>
        <w:tblStyle w:val="Grilledutableau"/>
        <w:bidiVisual/>
        <w:tblW w:w="15568" w:type="dxa"/>
        <w:tblLook w:val="04A0"/>
      </w:tblPr>
      <w:tblGrid>
        <w:gridCol w:w="1484"/>
        <w:gridCol w:w="3380"/>
        <w:gridCol w:w="3943"/>
        <w:gridCol w:w="3380"/>
        <w:gridCol w:w="3381"/>
      </w:tblGrid>
      <w:tr w:rsidR="000A337E" w:rsidTr="000A337E">
        <w:trPr>
          <w:trHeight w:val="443"/>
        </w:trPr>
        <w:tc>
          <w:tcPr>
            <w:tcW w:w="1484" w:type="dxa"/>
          </w:tcPr>
          <w:p w:rsidR="00253B32" w:rsidRPr="00253B32" w:rsidRDefault="00253B32" w:rsidP="00253B32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</w:t>
            </w:r>
            <w:r w:rsidR="000A337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الأيام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253B32" w:rsidRPr="00253B32" w:rsidRDefault="00253B32" w:rsidP="00253B32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التوقيت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                      </w:t>
            </w:r>
          </w:p>
          <w:p w:rsidR="00253B32" w:rsidRPr="00253B32" w:rsidRDefault="00253B32" w:rsidP="00253B32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380" w:type="dxa"/>
          </w:tcPr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الاثنين</w:t>
            </w:r>
            <w:proofErr w:type="gramEnd"/>
          </w:p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02/11/2020</w:t>
            </w:r>
          </w:p>
        </w:tc>
        <w:tc>
          <w:tcPr>
            <w:tcW w:w="3943" w:type="dxa"/>
          </w:tcPr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الثلاثاء</w:t>
            </w:r>
            <w:proofErr w:type="gramEnd"/>
          </w:p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03/11/2020</w:t>
            </w:r>
          </w:p>
        </w:tc>
        <w:tc>
          <w:tcPr>
            <w:tcW w:w="3380" w:type="dxa"/>
          </w:tcPr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الأربعاء</w:t>
            </w:r>
            <w:proofErr w:type="gramEnd"/>
          </w:p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04/11/2020</w:t>
            </w:r>
          </w:p>
        </w:tc>
        <w:tc>
          <w:tcPr>
            <w:tcW w:w="3381" w:type="dxa"/>
          </w:tcPr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الخميس</w:t>
            </w:r>
            <w:proofErr w:type="gramEnd"/>
          </w:p>
          <w:p w:rsidR="00253B32" w:rsidRPr="00253B32" w:rsidRDefault="00253B32" w:rsidP="00253B32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05/11/2020</w:t>
            </w:r>
          </w:p>
        </w:tc>
      </w:tr>
      <w:tr w:rsidR="000A337E" w:rsidTr="000A337E">
        <w:trPr>
          <w:trHeight w:val="727"/>
        </w:trPr>
        <w:tc>
          <w:tcPr>
            <w:tcW w:w="1484" w:type="dxa"/>
          </w:tcPr>
          <w:p w:rsidR="00253B32" w:rsidRPr="00F65904" w:rsidRDefault="00253B32" w:rsidP="000A337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8:30-</w:t>
            </w:r>
            <w:r w:rsidR="00F65904"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9:30</w:t>
            </w:r>
          </w:p>
        </w:tc>
        <w:tc>
          <w:tcPr>
            <w:tcW w:w="3380" w:type="dxa"/>
          </w:tcPr>
          <w:p w:rsidR="00253B32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التركيب الوظيفي (مراجعة)</w:t>
            </w:r>
            <w:r w:rsidR="00013BB9">
              <w:rPr>
                <w:rFonts w:ascii="Arial" w:hAnsi="Arial" w:cs="Arial" w:hint="cs"/>
                <w:sz w:val="28"/>
                <w:szCs w:val="28"/>
                <w:rtl/>
              </w:rPr>
              <w:t>/مد1</w:t>
            </w:r>
          </w:p>
          <w:p w:rsidR="00F65904" w:rsidRPr="00253B32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د.بن عائشة حسين</w:t>
            </w:r>
          </w:p>
        </w:tc>
        <w:tc>
          <w:tcPr>
            <w:tcW w:w="3943" w:type="dxa"/>
          </w:tcPr>
          <w:p w:rsidR="00253B32" w:rsidRDefault="00F65904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اللسانيات التطبيقية(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r w:rsidR="00013BB9">
              <w:rPr>
                <w:rFonts w:ascii="Arial" w:hAnsi="Arial" w:cs="Arial" w:hint="cs"/>
                <w:sz w:val="28"/>
                <w:szCs w:val="28"/>
                <w:rtl/>
              </w:rPr>
              <w:t xml:space="preserve"> /مد1</w:t>
            </w:r>
          </w:p>
          <w:p w:rsidR="00F65904" w:rsidRPr="00253B32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أ.د.حاج علي عبد القادر </w:t>
            </w:r>
          </w:p>
        </w:tc>
        <w:tc>
          <w:tcPr>
            <w:tcW w:w="3380" w:type="dxa"/>
          </w:tcPr>
          <w:p w:rsidR="00F65904" w:rsidRDefault="00F65904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التركيب الوظيفي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r w:rsidR="00013BB9">
              <w:rPr>
                <w:rFonts w:ascii="Arial" w:hAnsi="Arial" w:cs="Arial" w:hint="cs"/>
                <w:sz w:val="28"/>
                <w:szCs w:val="28"/>
                <w:rtl/>
              </w:rPr>
              <w:t xml:space="preserve"> /مد1</w:t>
            </w:r>
          </w:p>
          <w:p w:rsidR="00253B32" w:rsidRPr="00253B32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د.بن عائشة حسين</w:t>
            </w:r>
          </w:p>
        </w:tc>
        <w:tc>
          <w:tcPr>
            <w:tcW w:w="3381" w:type="dxa"/>
          </w:tcPr>
          <w:p w:rsidR="00F65904" w:rsidRDefault="00F65904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اللسانيات التطبيقية(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r w:rsidR="00013BB9">
              <w:rPr>
                <w:rFonts w:ascii="Arial" w:hAnsi="Arial" w:cs="Arial" w:hint="cs"/>
                <w:sz w:val="28"/>
                <w:szCs w:val="28"/>
                <w:rtl/>
              </w:rPr>
              <w:t xml:space="preserve"> /مد1</w:t>
            </w:r>
          </w:p>
          <w:p w:rsidR="00253B32" w:rsidRPr="00253B32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أ.د.حاج علي عبد القادر</w:t>
            </w:r>
          </w:p>
        </w:tc>
      </w:tr>
      <w:tr w:rsidR="00F65904" w:rsidTr="000A337E">
        <w:trPr>
          <w:trHeight w:val="727"/>
        </w:trPr>
        <w:tc>
          <w:tcPr>
            <w:tcW w:w="1484" w:type="dxa"/>
          </w:tcPr>
          <w:p w:rsidR="00F65904" w:rsidRPr="000A337E" w:rsidRDefault="00F65904" w:rsidP="000A337E">
            <w:pPr>
              <w:bidi/>
              <w:jc w:val="center"/>
              <w:rPr>
                <w:rFonts w:ascii="Arial" w:hAnsi="Arial" w:cs="Arial"/>
                <w:rtl/>
              </w:rPr>
            </w:pPr>
            <w:r w:rsidRPr="000A337E">
              <w:rPr>
                <w:rFonts w:ascii="Arial" w:hAnsi="Arial" w:cs="Arial" w:hint="cs"/>
                <w:rtl/>
              </w:rPr>
              <w:t>9:30- 10:30</w:t>
            </w:r>
          </w:p>
        </w:tc>
        <w:tc>
          <w:tcPr>
            <w:tcW w:w="3380" w:type="dxa"/>
          </w:tcPr>
          <w:p w:rsidR="00941B75" w:rsidRPr="000A337E" w:rsidRDefault="001B1516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الخطاب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الحجاجي</w:t>
            </w:r>
            <w:proofErr w:type="spellEnd"/>
            <w:r w:rsidR="00941B75" w:rsidRPr="000A337E">
              <w:rPr>
                <w:rFonts w:ascii="Arial" w:hAnsi="Arial" w:cs="Arial" w:hint="cs"/>
                <w:sz w:val="28"/>
                <w:szCs w:val="28"/>
                <w:rtl/>
              </w:rPr>
              <w:t>(تقويم)ف1/ق21</w:t>
            </w:r>
          </w:p>
          <w:p w:rsidR="00B76C8E" w:rsidRPr="000A337E" w:rsidRDefault="00941B75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A337E"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 w:rsidRPr="000A337E">
              <w:rPr>
                <w:rFonts w:ascii="Arial" w:hAnsi="Arial" w:cs="Arial" w:hint="cs"/>
                <w:sz w:val="28"/>
                <w:szCs w:val="28"/>
                <w:rtl/>
              </w:rPr>
              <w:t>زيار</w:t>
            </w:r>
            <w:proofErr w:type="spellEnd"/>
            <w:r w:rsidR="00B76C8E" w:rsidRPr="000A337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43" w:type="dxa"/>
          </w:tcPr>
          <w:p w:rsidR="000A337E" w:rsidRDefault="000A337E" w:rsidP="00D62A0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65904" w:rsidRPr="000A337E" w:rsidRDefault="00F65904" w:rsidP="000A337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941B75" w:rsidRPr="000A337E" w:rsidRDefault="001B1516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الخطاب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الحجاجي</w:t>
            </w:r>
            <w:proofErr w:type="spellEnd"/>
            <w:r w:rsidR="00941B75" w:rsidRPr="000A337E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 w:rsidR="00941B75" w:rsidRPr="000A337E">
              <w:rPr>
                <w:rFonts w:ascii="Arial" w:hAnsi="Arial" w:cs="Arial" w:hint="cs"/>
                <w:sz w:val="28"/>
                <w:szCs w:val="28"/>
                <w:rtl/>
              </w:rPr>
              <w:t>)ف2/ق21</w:t>
            </w:r>
          </w:p>
          <w:p w:rsidR="00F65904" w:rsidRDefault="00941B75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A337E"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 w:rsidRPr="000A337E">
              <w:rPr>
                <w:rFonts w:ascii="Arial" w:hAnsi="Arial" w:cs="Arial" w:hint="cs"/>
                <w:sz w:val="28"/>
                <w:szCs w:val="28"/>
                <w:rtl/>
              </w:rPr>
              <w:t>يايوش</w:t>
            </w:r>
            <w:proofErr w:type="spellEnd"/>
          </w:p>
        </w:tc>
        <w:tc>
          <w:tcPr>
            <w:tcW w:w="3381" w:type="dxa"/>
          </w:tcPr>
          <w:p w:rsidR="00F65904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65904" w:rsidTr="000A337E">
        <w:trPr>
          <w:trHeight w:val="740"/>
        </w:trPr>
        <w:tc>
          <w:tcPr>
            <w:tcW w:w="1484" w:type="dxa"/>
          </w:tcPr>
          <w:p w:rsidR="00F65904" w:rsidRPr="00F65904" w:rsidRDefault="00F65904" w:rsidP="000A337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10:30-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11:30</w:t>
            </w:r>
          </w:p>
        </w:tc>
        <w:tc>
          <w:tcPr>
            <w:tcW w:w="3380" w:type="dxa"/>
          </w:tcPr>
          <w:p w:rsidR="00F65904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التحليل التوليدي (مراجعة)</w:t>
            </w:r>
            <w:r w:rsidR="00013BB9">
              <w:rPr>
                <w:rFonts w:ascii="Arial" w:hAnsi="Arial" w:cs="Arial" w:hint="cs"/>
                <w:sz w:val="28"/>
                <w:szCs w:val="28"/>
                <w:rtl/>
              </w:rPr>
              <w:t xml:space="preserve"> /مد1</w:t>
            </w:r>
          </w:p>
          <w:p w:rsidR="00F65904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عون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الله </w:t>
            </w:r>
          </w:p>
        </w:tc>
        <w:tc>
          <w:tcPr>
            <w:tcW w:w="3943" w:type="dxa"/>
          </w:tcPr>
          <w:p w:rsidR="00B76C8E" w:rsidRDefault="00B76C8E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تعليمية اللغة العربية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 /مد1</w:t>
            </w:r>
          </w:p>
          <w:p w:rsidR="00F65904" w:rsidRDefault="00B76C8E" w:rsidP="00B76C8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أ.قرين كمال</w:t>
            </w:r>
          </w:p>
        </w:tc>
        <w:tc>
          <w:tcPr>
            <w:tcW w:w="3380" w:type="dxa"/>
          </w:tcPr>
          <w:p w:rsidR="00F65904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التحليل التوليدي (مراجعة)</w:t>
            </w:r>
            <w:r w:rsidR="00013BB9">
              <w:rPr>
                <w:rFonts w:ascii="Arial" w:hAnsi="Arial" w:cs="Arial" w:hint="cs"/>
                <w:sz w:val="28"/>
                <w:szCs w:val="28"/>
                <w:rtl/>
              </w:rPr>
              <w:t xml:space="preserve"> /مد1</w:t>
            </w:r>
          </w:p>
          <w:p w:rsidR="00F65904" w:rsidRDefault="00F65904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عون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الله</w:t>
            </w:r>
          </w:p>
        </w:tc>
        <w:tc>
          <w:tcPr>
            <w:tcW w:w="3381" w:type="dxa"/>
          </w:tcPr>
          <w:p w:rsidR="00B76C8E" w:rsidRDefault="00B76C8E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تعليمية اللغة العربية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F65904" w:rsidRDefault="00B76C8E" w:rsidP="00B76C8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أ.قرين كمال</w:t>
            </w:r>
          </w:p>
        </w:tc>
      </w:tr>
      <w:tr w:rsidR="00013BB9" w:rsidTr="000A337E">
        <w:trPr>
          <w:trHeight w:val="727"/>
        </w:trPr>
        <w:tc>
          <w:tcPr>
            <w:tcW w:w="1484" w:type="dxa"/>
          </w:tcPr>
          <w:p w:rsidR="00013BB9" w:rsidRPr="00F65904" w:rsidRDefault="00013BB9" w:rsidP="000A337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11:30- 12:30</w:t>
            </w:r>
          </w:p>
        </w:tc>
        <w:tc>
          <w:tcPr>
            <w:tcW w:w="3380" w:type="dxa"/>
          </w:tcPr>
          <w:p w:rsidR="00941B75" w:rsidRDefault="00941B75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941B75" w:rsidRDefault="00941B75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013BB9" w:rsidRDefault="00013BB9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41B75" w:rsidRDefault="00941B75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013BB9" w:rsidRDefault="00013BB9" w:rsidP="00013BB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7B7D7E" w:rsidTr="000A337E">
        <w:trPr>
          <w:trHeight w:val="727"/>
        </w:trPr>
        <w:tc>
          <w:tcPr>
            <w:tcW w:w="1484" w:type="dxa"/>
          </w:tcPr>
          <w:p w:rsidR="007B7D7E" w:rsidRDefault="000A337E" w:rsidP="00253B32">
            <w:pPr>
              <w:bidi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  </w:t>
            </w:r>
            <w:r w:rsidR="007B7D7E">
              <w:rPr>
                <w:rFonts w:ascii="Arial" w:hAnsi="Arial" w:cs="Arial" w:hint="cs"/>
                <w:rtl/>
              </w:rPr>
              <w:t>13-  14</w:t>
            </w:r>
          </w:p>
        </w:tc>
        <w:tc>
          <w:tcPr>
            <w:tcW w:w="3380" w:type="dxa"/>
          </w:tcPr>
          <w:p w:rsidR="007B7D7E" w:rsidRDefault="00B76C8E" w:rsidP="00D62A0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فنيات البحث و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الكتابة</w:t>
            </w:r>
            <w:r w:rsidR="00D62A0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D62A00">
              <w:rPr>
                <w:rFonts w:ascii="Arial" w:hAnsi="Arial" w:cs="Arial" w:hint="cs"/>
                <w:sz w:val="28"/>
                <w:szCs w:val="28"/>
                <w:rtl/>
              </w:rPr>
              <w:t>(تقويم)/مد1</w:t>
            </w:r>
            <w:proofErr w:type="gramEnd"/>
          </w:p>
          <w:p w:rsidR="00D62A00" w:rsidRDefault="00D62A00" w:rsidP="00D62A0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د.فريحي </w:t>
            </w:r>
          </w:p>
        </w:tc>
        <w:tc>
          <w:tcPr>
            <w:tcW w:w="3943" w:type="dxa"/>
          </w:tcPr>
          <w:p w:rsidR="00D62A00" w:rsidRDefault="00D62A00" w:rsidP="00D62A0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آليات التواصل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البيداغوجي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(تقويم)/مد1</w:t>
            </w:r>
          </w:p>
          <w:p w:rsidR="00D62A00" w:rsidRDefault="00D62A00" w:rsidP="00D62A0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لطروش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الشارف</w:t>
            </w:r>
            <w:proofErr w:type="spellEnd"/>
          </w:p>
        </w:tc>
        <w:tc>
          <w:tcPr>
            <w:tcW w:w="3380" w:type="dxa"/>
          </w:tcPr>
          <w:p w:rsidR="007B7D7E" w:rsidRDefault="007B7D7E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560A78" w:rsidRDefault="00560A78" w:rsidP="00560A7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إعلام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آلي (تقويم)/مد3</w:t>
            </w:r>
          </w:p>
          <w:p w:rsidR="007B7D7E" w:rsidRDefault="00560A78" w:rsidP="00560A7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هارون</w:t>
            </w:r>
            <w:proofErr w:type="gramEnd"/>
            <w:r w:rsidR="00C50041">
              <w:rPr>
                <w:rFonts w:ascii="Arial" w:hAnsi="Arial" w:cs="Arial" w:hint="cs"/>
                <w:sz w:val="28"/>
                <w:szCs w:val="28"/>
                <w:rtl/>
              </w:rPr>
              <w:t xml:space="preserve">+ياسين </w:t>
            </w:r>
          </w:p>
        </w:tc>
      </w:tr>
      <w:tr w:rsidR="00B76C8E" w:rsidTr="000A337E">
        <w:trPr>
          <w:trHeight w:val="740"/>
        </w:trPr>
        <w:tc>
          <w:tcPr>
            <w:tcW w:w="1484" w:type="dxa"/>
          </w:tcPr>
          <w:p w:rsidR="00B76C8E" w:rsidRDefault="00B76C8E" w:rsidP="000A337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14-  15</w:t>
            </w:r>
          </w:p>
        </w:tc>
        <w:tc>
          <w:tcPr>
            <w:tcW w:w="3380" w:type="dxa"/>
          </w:tcPr>
          <w:p w:rsidR="00B76C8E" w:rsidRDefault="00B76C8E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التطبيق الصرفي 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D62A00" w:rsidRDefault="00D62A00" w:rsidP="00D62A0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براهيم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بلقاسم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43" w:type="dxa"/>
          </w:tcPr>
          <w:p w:rsidR="00941B75" w:rsidRDefault="00D62A00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41B75">
              <w:rPr>
                <w:rFonts w:ascii="Arial" w:hAnsi="Arial" w:cs="Arial" w:hint="cs"/>
                <w:sz w:val="28"/>
                <w:szCs w:val="28"/>
                <w:rtl/>
              </w:rPr>
              <w:t>المبادئ المنهجية للتحليل اللساني</w:t>
            </w:r>
          </w:p>
          <w:p w:rsidR="00B76C8E" w:rsidRDefault="00941B75" w:rsidP="00941B7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41B75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 w:rsidRPr="00941B75"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 w:rsidRPr="00941B75"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/</w:t>
            </w:r>
            <w:r w:rsidR="00D62A00">
              <w:rPr>
                <w:rFonts w:ascii="Arial" w:hAnsi="Arial" w:cs="Arial" w:hint="cs"/>
                <w:sz w:val="28"/>
                <w:szCs w:val="28"/>
                <w:rtl/>
              </w:rPr>
              <w:t>مد1/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أ.سوداني</w:t>
            </w:r>
          </w:p>
        </w:tc>
        <w:tc>
          <w:tcPr>
            <w:tcW w:w="3380" w:type="dxa"/>
          </w:tcPr>
          <w:p w:rsidR="00B76C8E" w:rsidRDefault="00B76C8E" w:rsidP="00F6590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B76C8E" w:rsidRDefault="00B76C8E" w:rsidP="00013BB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65732" w:rsidRDefault="000A337E" w:rsidP="000A337E">
      <w:pPr>
        <w:bidi/>
        <w:jc w:val="center"/>
        <w:rPr>
          <w:sz w:val="36"/>
          <w:szCs w:val="36"/>
          <w:rtl/>
        </w:rPr>
      </w:pPr>
      <w:r w:rsidRPr="000A337E">
        <w:rPr>
          <w:rFonts w:hint="cs"/>
          <w:sz w:val="36"/>
          <w:szCs w:val="36"/>
          <w:rtl/>
        </w:rPr>
        <w:t>رئيس القسم</w:t>
      </w:r>
    </w:p>
    <w:p w:rsidR="001C5CCE" w:rsidRDefault="001C5CCE" w:rsidP="001C5CCE">
      <w:pPr>
        <w:bidi/>
        <w:jc w:val="center"/>
        <w:rPr>
          <w:sz w:val="36"/>
          <w:szCs w:val="36"/>
          <w:rtl/>
        </w:rPr>
      </w:pPr>
    </w:p>
    <w:p w:rsidR="001C5CCE" w:rsidRDefault="001C5CCE" w:rsidP="001C5CCE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-312420</wp:posOffset>
            </wp:positionV>
            <wp:extent cx="10579735" cy="1080770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>قسم الدرا</w:t>
      </w:r>
      <w:r w:rsidR="00D10AE5">
        <w:rPr>
          <w:rFonts w:ascii="Sakkal Majalla" w:hAnsi="Sakkal Majalla" w:cs="Sakkal Majalla" w:hint="cs"/>
          <w:sz w:val="32"/>
          <w:szCs w:val="32"/>
          <w:rtl/>
        </w:rPr>
        <w:t xml:space="preserve">سات الأدبية و النقدية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</w:rPr>
        <w:t xml:space="preserve">               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  <w:t xml:space="preserve"> السنة الجامعية :2019/2020</w:t>
      </w:r>
    </w:p>
    <w:p w:rsidR="001C5CCE" w:rsidRDefault="00996101" w:rsidP="001C5CCE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7" style="position:absolute;left:0;text-align:left;margin-left:169.5pt;margin-top:22.8pt;width:428.25pt;height:40.7pt;z-index:-251653120" arcsize="10923f"/>
        </w:pict>
      </w:r>
    </w:p>
    <w:p w:rsidR="001C5CCE" w:rsidRDefault="001C5CCE" w:rsidP="00D10AE5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استعمال الزمن /ماستر1(</w:t>
      </w:r>
      <w:r w:rsidR="00D10AE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نقد أدبي حديث ومعاصر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(السداسي الثاني )</w:t>
      </w:r>
      <w:r w:rsidR="00D10AE5">
        <w:rPr>
          <w:rFonts w:ascii="Sakkal Majalla" w:hAnsi="Sakkal Majalla" w:cs="Sakkal Majalla" w:hint="cs"/>
          <w:sz w:val="32"/>
          <w:szCs w:val="32"/>
          <w:rtl/>
          <w:lang w:bidi="ar-DZ"/>
        </w:rPr>
        <w:t>/المدرج 01</w:t>
      </w:r>
    </w:p>
    <w:p w:rsidR="001C5CCE" w:rsidRPr="000A337E" w:rsidRDefault="001C5CCE" w:rsidP="001C5CCE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tbl>
      <w:tblPr>
        <w:tblStyle w:val="Grilledutableau"/>
        <w:bidiVisual/>
        <w:tblW w:w="15568" w:type="dxa"/>
        <w:tblLook w:val="04A0"/>
      </w:tblPr>
      <w:tblGrid>
        <w:gridCol w:w="1484"/>
        <w:gridCol w:w="3380"/>
        <w:gridCol w:w="3943"/>
        <w:gridCol w:w="3380"/>
        <w:gridCol w:w="3381"/>
      </w:tblGrid>
      <w:tr w:rsidR="001C5CCE" w:rsidTr="00485FCE">
        <w:trPr>
          <w:trHeight w:val="443"/>
        </w:trPr>
        <w:tc>
          <w:tcPr>
            <w:tcW w:w="1484" w:type="dxa"/>
          </w:tcPr>
          <w:p w:rsidR="001C5CCE" w:rsidRPr="00253B32" w:rsidRDefault="001C5CCE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الأيام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1C5CCE" w:rsidRPr="00253B32" w:rsidRDefault="001C5CCE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التوقيت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                      </w:t>
            </w:r>
          </w:p>
          <w:p w:rsidR="001C5CCE" w:rsidRPr="00253B32" w:rsidRDefault="001C5CCE" w:rsidP="00485FCE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380" w:type="dxa"/>
          </w:tcPr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الاثنين</w:t>
            </w:r>
            <w:proofErr w:type="gramEnd"/>
          </w:p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02/11/2020</w:t>
            </w:r>
          </w:p>
        </w:tc>
        <w:tc>
          <w:tcPr>
            <w:tcW w:w="3943" w:type="dxa"/>
          </w:tcPr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الثلاثاء</w:t>
            </w:r>
            <w:proofErr w:type="gramEnd"/>
          </w:p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03/11/2020</w:t>
            </w:r>
          </w:p>
        </w:tc>
        <w:tc>
          <w:tcPr>
            <w:tcW w:w="3380" w:type="dxa"/>
          </w:tcPr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الأربعاء</w:t>
            </w:r>
            <w:proofErr w:type="gramEnd"/>
          </w:p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04/11/2020</w:t>
            </w:r>
          </w:p>
        </w:tc>
        <w:tc>
          <w:tcPr>
            <w:tcW w:w="3381" w:type="dxa"/>
          </w:tcPr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الخميس</w:t>
            </w:r>
            <w:proofErr w:type="gramEnd"/>
          </w:p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05/11/2020</w:t>
            </w:r>
          </w:p>
        </w:tc>
      </w:tr>
      <w:tr w:rsidR="001C5CCE" w:rsidTr="00485FCE">
        <w:trPr>
          <w:trHeight w:val="727"/>
        </w:trPr>
        <w:tc>
          <w:tcPr>
            <w:tcW w:w="1484" w:type="dxa"/>
          </w:tcPr>
          <w:p w:rsidR="001C5CCE" w:rsidRPr="00F65904" w:rsidRDefault="001C5CCE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8:30-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9:30</w:t>
            </w:r>
          </w:p>
        </w:tc>
        <w:tc>
          <w:tcPr>
            <w:tcW w:w="3380" w:type="dxa"/>
          </w:tcPr>
          <w:p w:rsidR="001C5CCE" w:rsidRPr="00253B32" w:rsidRDefault="001C5CCE" w:rsidP="00D10AE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1C5CCE" w:rsidRPr="00253B32" w:rsidRDefault="001C5CCE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C5CCE" w:rsidTr="00485FCE">
        <w:trPr>
          <w:trHeight w:val="727"/>
        </w:trPr>
        <w:tc>
          <w:tcPr>
            <w:tcW w:w="1484" w:type="dxa"/>
          </w:tcPr>
          <w:p w:rsidR="001C5CCE" w:rsidRPr="000A337E" w:rsidRDefault="001C5CCE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0A337E">
              <w:rPr>
                <w:rFonts w:ascii="Arial" w:hAnsi="Arial" w:cs="Arial" w:hint="cs"/>
                <w:rtl/>
              </w:rPr>
              <w:t>9:30- 10:30</w:t>
            </w:r>
          </w:p>
        </w:tc>
        <w:tc>
          <w:tcPr>
            <w:tcW w:w="3380" w:type="dxa"/>
          </w:tcPr>
          <w:p w:rsidR="001C5CCE" w:rsidRDefault="00D10AE5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الأجناس الأدبية (مراجعة)/مد1</w:t>
            </w:r>
          </w:p>
          <w:p w:rsidR="00D10AE5" w:rsidRPr="000A337E" w:rsidRDefault="00D10AE5" w:rsidP="00D10AE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أ.د.قادة محمد </w:t>
            </w:r>
          </w:p>
        </w:tc>
        <w:tc>
          <w:tcPr>
            <w:tcW w:w="3943" w:type="dxa"/>
          </w:tcPr>
          <w:p w:rsidR="001C5CCE" w:rsidRDefault="001B1516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نظرية الأدب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1B1516" w:rsidRPr="000A337E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د.حطاب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طانية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</w:tcPr>
          <w:p w:rsidR="001B1516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الأجناس الأدبية 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1C5CCE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أ.د.قادة محمد</w:t>
            </w:r>
          </w:p>
        </w:tc>
        <w:tc>
          <w:tcPr>
            <w:tcW w:w="3381" w:type="dxa"/>
          </w:tcPr>
          <w:p w:rsidR="001B1516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نظرية الأدب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1C5CCE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د.حطاب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طانية</w:t>
            </w:r>
            <w:proofErr w:type="spellEnd"/>
          </w:p>
        </w:tc>
      </w:tr>
      <w:tr w:rsidR="001C5CCE" w:rsidTr="00485FCE">
        <w:trPr>
          <w:trHeight w:val="740"/>
        </w:trPr>
        <w:tc>
          <w:tcPr>
            <w:tcW w:w="1484" w:type="dxa"/>
          </w:tcPr>
          <w:p w:rsidR="001C5CCE" w:rsidRPr="00F65904" w:rsidRDefault="001C5CCE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10:30-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11:30</w:t>
            </w:r>
          </w:p>
        </w:tc>
        <w:tc>
          <w:tcPr>
            <w:tcW w:w="3380" w:type="dxa"/>
          </w:tcPr>
          <w:p w:rsidR="001C5CCE" w:rsidRDefault="00A81D6B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الجمال(تقويم)/ق 21</w:t>
            </w:r>
          </w:p>
          <w:p w:rsidR="00A81D6B" w:rsidRDefault="00A81D6B" w:rsidP="00A81D6B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د.خطاب محمد </w:t>
            </w:r>
          </w:p>
        </w:tc>
        <w:tc>
          <w:tcPr>
            <w:tcW w:w="3943" w:type="dxa"/>
          </w:tcPr>
          <w:p w:rsidR="000B7905" w:rsidRDefault="000B7905" w:rsidP="000B790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1C5CCE" w:rsidRDefault="001C5CCE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1C5CCE" w:rsidRDefault="001C5CCE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10AE5" w:rsidTr="00485FCE">
        <w:trPr>
          <w:trHeight w:val="727"/>
        </w:trPr>
        <w:tc>
          <w:tcPr>
            <w:tcW w:w="1484" w:type="dxa"/>
          </w:tcPr>
          <w:p w:rsidR="00D10AE5" w:rsidRPr="00F65904" w:rsidRDefault="00D10AE5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11:30- 12:30</w:t>
            </w:r>
          </w:p>
        </w:tc>
        <w:tc>
          <w:tcPr>
            <w:tcW w:w="3380" w:type="dxa"/>
          </w:tcPr>
          <w:p w:rsidR="00D10AE5" w:rsidRDefault="00D10AE5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نقد حديث و معاصر </w:t>
            </w:r>
            <w:r w:rsidR="003D451F">
              <w:rPr>
                <w:rFonts w:ascii="Arial" w:hAnsi="Arial" w:cs="Arial" w:hint="cs"/>
                <w:sz w:val="28"/>
                <w:szCs w:val="28"/>
                <w:rtl/>
              </w:rPr>
              <w:t>(مراجعة</w:t>
            </w:r>
            <w:r w:rsidR="001B1516"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1B1516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شرفاوي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نورية</w:t>
            </w:r>
            <w:proofErr w:type="spellEnd"/>
          </w:p>
        </w:tc>
        <w:tc>
          <w:tcPr>
            <w:tcW w:w="3943" w:type="dxa"/>
          </w:tcPr>
          <w:p w:rsidR="00D10AE5" w:rsidRDefault="001B1516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الشعرية العربية 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1B1516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د.مسكين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حسنية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</w:tcPr>
          <w:p w:rsidR="001B1516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نقد حديث و معاصر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D10AE5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شرفاوي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نورية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1" w:type="dxa"/>
          </w:tcPr>
          <w:p w:rsidR="001B1516" w:rsidRDefault="001B1516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الشعرية العربية 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)/مد1</w:t>
            </w:r>
          </w:p>
          <w:p w:rsidR="00D10AE5" w:rsidRDefault="001B1516" w:rsidP="001B15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د.مسكين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حسنية</w:t>
            </w:r>
            <w:proofErr w:type="spellEnd"/>
          </w:p>
        </w:tc>
      </w:tr>
      <w:tr w:rsidR="00D10AE5" w:rsidTr="00485FCE">
        <w:trPr>
          <w:trHeight w:val="727"/>
        </w:trPr>
        <w:tc>
          <w:tcPr>
            <w:tcW w:w="1484" w:type="dxa"/>
          </w:tcPr>
          <w:p w:rsidR="00D10AE5" w:rsidRDefault="00D10AE5" w:rsidP="00485FCE">
            <w:pPr>
              <w:bidi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  13-  14</w:t>
            </w:r>
          </w:p>
        </w:tc>
        <w:tc>
          <w:tcPr>
            <w:tcW w:w="3380" w:type="dxa"/>
          </w:tcPr>
          <w:p w:rsidR="00D10AE5" w:rsidRDefault="00D10AE5" w:rsidP="000B790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D83522" w:rsidRDefault="00D83522" w:rsidP="00D8352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أدب شعبي (تقويم)/مد3</w:t>
            </w:r>
          </w:p>
          <w:p w:rsidR="00D10AE5" w:rsidRDefault="00D83522" w:rsidP="00D8352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د.لحسن رضوان</w:t>
            </w:r>
          </w:p>
        </w:tc>
        <w:tc>
          <w:tcPr>
            <w:tcW w:w="3380" w:type="dxa"/>
          </w:tcPr>
          <w:p w:rsidR="000B7905" w:rsidRDefault="000B7905" w:rsidP="000B790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تحليل الخطاب السردي(تقويم)/مد1</w:t>
            </w:r>
          </w:p>
          <w:p w:rsidR="000B7905" w:rsidRDefault="000B7905" w:rsidP="000B790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طهار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1" w:type="dxa"/>
          </w:tcPr>
          <w:p w:rsidR="000B7905" w:rsidRDefault="000B7905" w:rsidP="000B790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المناهج النقدية (تقويم)/مد1</w:t>
            </w:r>
          </w:p>
          <w:p w:rsidR="00D10AE5" w:rsidRDefault="000B7905" w:rsidP="000B790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أ.د|.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حمودي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محمد</w:t>
            </w:r>
          </w:p>
        </w:tc>
      </w:tr>
      <w:tr w:rsidR="00D10AE5" w:rsidTr="00485FCE">
        <w:trPr>
          <w:trHeight w:val="740"/>
        </w:trPr>
        <w:tc>
          <w:tcPr>
            <w:tcW w:w="1484" w:type="dxa"/>
          </w:tcPr>
          <w:p w:rsidR="00D10AE5" w:rsidRDefault="00D10AE5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14-  15</w:t>
            </w:r>
          </w:p>
        </w:tc>
        <w:tc>
          <w:tcPr>
            <w:tcW w:w="3380" w:type="dxa"/>
          </w:tcPr>
          <w:p w:rsidR="00D10AE5" w:rsidRDefault="00D10AE5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D10AE5" w:rsidRDefault="00D10AE5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D10AE5" w:rsidRDefault="000B7905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ترجمة المصطلح النقدي(تقويم)/مد1</w:t>
            </w:r>
          </w:p>
          <w:p w:rsidR="000B7905" w:rsidRDefault="000B7905" w:rsidP="000B790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بوطاجين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1" w:type="dxa"/>
          </w:tcPr>
          <w:p w:rsidR="00FD3E6C" w:rsidRDefault="00FD3E6C" w:rsidP="00FD3E6C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إعلام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آلي (تقويم)/مد1</w:t>
            </w:r>
          </w:p>
          <w:p w:rsidR="00D10AE5" w:rsidRDefault="00FD3E6C" w:rsidP="00FD3E6C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هارون</w:t>
            </w:r>
            <w:proofErr w:type="gramEnd"/>
            <w:r w:rsidR="00A90437">
              <w:rPr>
                <w:rFonts w:ascii="Arial" w:hAnsi="Arial" w:cs="Arial" w:hint="cs"/>
                <w:sz w:val="28"/>
                <w:szCs w:val="28"/>
                <w:rtl/>
              </w:rPr>
              <w:t>+ياسين</w:t>
            </w:r>
          </w:p>
        </w:tc>
      </w:tr>
    </w:tbl>
    <w:p w:rsidR="001C5CCE" w:rsidRDefault="001C5CCE" w:rsidP="007171EF">
      <w:pPr>
        <w:bidi/>
        <w:jc w:val="center"/>
        <w:rPr>
          <w:sz w:val="36"/>
          <w:szCs w:val="36"/>
          <w:rtl/>
        </w:rPr>
      </w:pPr>
      <w:r w:rsidRPr="000A337E">
        <w:rPr>
          <w:rFonts w:hint="cs"/>
          <w:sz w:val="36"/>
          <w:szCs w:val="36"/>
          <w:rtl/>
        </w:rPr>
        <w:t>رئيس القسم</w:t>
      </w:r>
    </w:p>
    <w:p w:rsidR="00984B63" w:rsidRDefault="00984B63" w:rsidP="00984B63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-312420</wp:posOffset>
            </wp:positionV>
            <wp:extent cx="10579735" cy="1080770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قسم الدراسات اللغوية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</w:rPr>
        <w:t xml:space="preserve">               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  <w:t xml:space="preserve"> السنة الجامعية :2019/2020</w:t>
      </w:r>
    </w:p>
    <w:p w:rsidR="00984B63" w:rsidRDefault="00996101" w:rsidP="00984B63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8" style="position:absolute;left:0;text-align:left;margin-left:188.3pt;margin-top:22.8pt;width:389.4pt;height:40.7pt;z-index:-251650048" arcsize="10923f"/>
        </w:pict>
      </w:r>
    </w:p>
    <w:p w:rsidR="00984B63" w:rsidRDefault="00984B63" w:rsidP="006849C7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استعمال ال</w:t>
      </w:r>
      <w:r w:rsidR="006849C7">
        <w:rPr>
          <w:rFonts w:ascii="Sakkal Majalla" w:hAnsi="Sakkal Majalla" w:cs="Sakkal Majalla" w:hint="cs"/>
          <w:sz w:val="32"/>
          <w:szCs w:val="32"/>
          <w:rtl/>
          <w:lang w:bidi="ar-DZ"/>
        </w:rPr>
        <w:t>زمن /ماستر1( اللسانيات العربية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(السداسي الثاني )/المدرج0</w:t>
      </w:r>
      <w:r w:rsidR="006849C7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</w:p>
    <w:p w:rsidR="00984B63" w:rsidRPr="000A337E" w:rsidRDefault="00984B63" w:rsidP="00984B63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tbl>
      <w:tblPr>
        <w:tblStyle w:val="Grilledutableau"/>
        <w:bidiVisual/>
        <w:tblW w:w="15629" w:type="dxa"/>
        <w:tblLook w:val="04A0"/>
      </w:tblPr>
      <w:tblGrid>
        <w:gridCol w:w="1490"/>
        <w:gridCol w:w="3393"/>
        <w:gridCol w:w="3959"/>
        <w:gridCol w:w="3393"/>
        <w:gridCol w:w="3394"/>
      </w:tblGrid>
      <w:tr w:rsidR="00984B63" w:rsidTr="00091360">
        <w:trPr>
          <w:trHeight w:val="446"/>
        </w:trPr>
        <w:tc>
          <w:tcPr>
            <w:tcW w:w="1490" w:type="dxa"/>
          </w:tcPr>
          <w:p w:rsidR="00984B63" w:rsidRPr="00253B32" w:rsidRDefault="00984B63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الأيام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984B63" w:rsidRPr="00253B32" w:rsidRDefault="00984B63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التوقيت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                      </w:t>
            </w:r>
          </w:p>
          <w:p w:rsidR="00984B63" w:rsidRPr="00253B32" w:rsidRDefault="00984B63" w:rsidP="00485FCE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393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الاثنين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02/11/2020</w:t>
            </w:r>
          </w:p>
        </w:tc>
        <w:tc>
          <w:tcPr>
            <w:tcW w:w="3959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الثلاثاء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03/11/2020</w:t>
            </w:r>
          </w:p>
        </w:tc>
        <w:tc>
          <w:tcPr>
            <w:tcW w:w="3393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الأربعاء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04/11/2020</w:t>
            </w:r>
          </w:p>
        </w:tc>
        <w:tc>
          <w:tcPr>
            <w:tcW w:w="3394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الخميس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05/11/2020</w:t>
            </w:r>
          </w:p>
        </w:tc>
      </w:tr>
      <w:tr w:rsidR="00984B63" w:rsidTr="00091360">
        <w:trPr>
          <w:trHeight w:val="732"/>
        </w:trPr>
        <w:tc>
          <w:tcPr>
            <w:tcW w:w="1490" w:type="dxa"/>
          </w:tcPr>
          <w:p w:rsidR="00984B63" w:rsidRPr="00F65904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8:30-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9:30</w:t>
            </w:r>
          </w:p>
        </w:tc>
        <w:tc>
          <w:tcPr>
            <w:tcW w:w="3393" w:type="dxa"/>
          </w:tcPr>
          <w:p w:rsidR="00984B63" w:rsidRDefault="005A2D28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بلاغة عربية(مراجعة)/مد2</w:t>
            </w:r>
          </w:p>
          <w:p w:rsidR="005A2D28" w:rsidRPr="00253B32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دحماني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نور الدين</w:t>
            </w:r>
          </w:p>
        </w:tc>
        <w:tc>
          <w:tcPr>
            <w:tcW w:w="3959" w:type="dxa"/>
          </w:tcPr>
          <w:p w:rsidR="00984B63" w:rsidRDefault="005A2D28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معجمية عربية(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)/مد2</w:t>
            </w:r>
          </w:p>
          <w:p w:rsidR="005A2D28" w:rsidRPr="00253B32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د.عبد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اللاوي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3" w:type="dxa"/>
          </w:tcPr>
          <w:p w:rsidR="005A2D28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بلاغة عربية(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مد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  <w:p w:rsidR="00984B63" w:rsidRPr="00253B32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دحماني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نور الدين</w:t>
            </w:r>
          </w:p>
        </w:tc>
        <w:tc>
          <w:tcPr>
            <w:tcW w:w="3394" w:type="dxa"/>
          </w:tcPr>
          <w:p w:rsidR="005A2D28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معجمية عربية(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)/مد2</w:t>
            </w:r>
          </w:p>
          <w:p w:rsidR="00984B63" w:rsidRPr="00253B32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د.عبد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اللاوي</w:t>
            </w:r>
            <w:proofErr w:type="spellEnd"/>
          </w:p>
        </w:tc>
      </w:tr>
      <w:tr w:rsidR="00984B63" w:rsidTr="00091360">
        <w:trPr>
          <w:trHeight w:val="732"/>
        </w:trPr>
        <w:tc>
          <w:tcPr>
            <w:tcW w:w="1490" w:type="dxa"/>
          </w:tcPr>
          <w:p w:rsidR="00984B63" w:rsidRPr="000A337E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0A337E">
              <w:rPr>
                <w:rFonts w:ascii="Arial" w:hAnsi="Arial" w:cs="Arial" w:hint="cs"/>
                <w:rtl/>
              </w:rPr>
              <w:t>9:30- 10:30</w:t>
            </w:r>
          </w:p>
        </w:tc>
        <w:tc>
          <w:tcPr>
            <w:tcW w:w="3393" w:type="dxa"/>
          </w:tcPr>
          <w:p w:rsidR="00984B63" w:rsidRPr="000A337E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984B63" w:rsidRDefault="00A87A77" w:rsidP="00026731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التحليل البلاغي للخطاب(تقويم)/ف1/ق</w:t>
            </w:r>
            <w:r w:rsidR="00026731">
              <w:rPr>
                <w:rFonts w:ascii="Arial" w:hAnsi="Arial" w:cs="Arial" w:hint="cs"/>
                <w:sz w:val="24"/>
                <w:szCs w:val="24"/>
                <w:rtl/>
              </w:rPr>
              <w:t xml:space="preserve">21 </w:t>
            </w:r>
          </w:p>
          <w:p w:rsidR="00026731" w:rsidRPr="00026731" w:rsidRDefault="00026731" w:rsidP="00026731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نكاع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سعاد </w:t>
            </w:r>
          </w:p>
        </w:tc>
        <w:tc>
          <w:tcPr>
            <w:tcW w:w="3393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4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984B63" w:rsidTr="00091360">
        <w:trPr>
          <w:trHeight w:val="745"/>
        </w:trPr>
        <w:tc>
          <w:tcPr>
            <w:tcW w:w="1490" w:type="dxa"/>
          </w:tcPr>
          <w:p w:rsidR="00984B63" w:rsidRPr="00F65904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10:30-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11:30</w:t>
            </w:r>
          </w:p>
        </w:tc>
        <w:tc>
          <w:tcPr>
            <w:tcW w:w="3393" w:type="dxa"/>
          </w:tcPr>
          <w:p w:rsidR="00984B63" w:rsidRDefault="005A2D28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صوتيات عربية(مراجعة)/مد2</w:t>
            </w:r>
          </w:p>
          <w:p w:rsidR="005A2D28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مسعودي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59" w:type="dxa"/>
          </w:tcPr>
          <w:p w:rsidR="00984B63" w:rsidRDefault="005A2D28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الدلالة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)مد2</w:t>
            </w:r>
          </w:p>
          <w:p w:rsidR="005A2D28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بوراس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الميلود</w:t>
            </w:r>
            <w:proofErr w:type="spellEnd"/>
          </w:p>
        </w:tc>
        <w:tc>
          <w:tcPr>
            <w:tcW w:w="3393" w:type="dxa"/>
          </w:tcPr>
          <w:p w:rsidR="005A2D28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صوتيات عربية(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)/مد2</w:t>
            </w:r>
          </w:p>
          <w:p w:rsidR="00984B63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مسعودي</w:t>
            </w:r>
            <w:proofErr w:type="spellEnd"/>
          </w:p>
        </w:tc>
        <w:tc>
          <w:tcPr>
            <w:tcW w:w="3394" w:type="dxa"/>
          </w:tcPr>
          <w:p w:rsidR="005A2D28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الدلالة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)مد2</w:t>
            </w:r>
          </w:p>
          <w:p w:rsidR="00984B63" w:rsidRDefault="005A2D28" w:rsidP="005A2D2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بوراس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الميلود</w:t>
            </w:r>
            <w:proofErr w:type="spellEnd"/>
          </w:p>
        </w:tc>
      </w:tr>
      <w:tr w:rsidR="00984B63" w:rsidTr="00091360">
        <w:trPr>
          <w:trHeight w:val="732"/>
        </w:trPr>
        <w:tc>
          <w:tcPr>
            <w:tcW w:w="1490" w:type="dxa"/>
          </w:tcPr>
          <w:p w:rsidR="00984B63" w:rsidRPr="00F65904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11:30- 12:30</w:t>
            </w:r>
          </w:p>
        </w:tc>
        <w:tc>
          <w:tcPr>
            <w:tcW w:w="3393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3" w:type="dxa"/>
          </w:tcPr>
          <w:p w:rsidR="00091360" w:rsidRPr="00091360" w:rsidRDefault="00091360" w:rsidP="00091360">
            <w:pPr>
              <w:bidi/>
              <w:jc w:val="center"/>
              <w:rPr>
                <w:rFonts w:ascii="Arial" w:hAnsi="Arial" w:cs="Arial"/>
                <w:rtl/>
              </w:rPr>
            </w:pPr>
            <w:r w:rsidRPr="00091360">
              <w:rPr>
                <w:rFonts w:ascii="Arial" w:hAnsi="Arial" w:cs="Arial" w:hint="cs"/>
                <w:sz w:val="24"/>
                <w:szCs w:val="24"/>
                <w:rtl/>
              </w:rPr>
              <w:t>التحليل البلاغي للخطاب(تقويم)/ف2/ق</w:t>
            </w:r>
            <w:r w:rsidRPr="00091360">
              <w:rPr>
                <w:rFonts w:ascii="Arial" w:hAnsi="Arial" w:cs="Arial" w:hint="cs"/>
                <w:rtl/>
              </w:rPr>
              <w:t xml:space="preserve">21 </w:t>
            </w:r>
          </w:p>
          <w:p w:rsidR="00984B63" w:rsidRDefault="00091360" w:rsidP="000913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91360"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دحماني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نور الدين </w:t>
            </w:r>
          </w:p>
        </w:tc>
        <w:tc>
          <w:tcPr>
            <w:tcW w:w="3394" w:type="dxa"/>
          </w:tcPr>
          <w:p w:rsidR="00984B63" w:rsidRDefault="00FD3E6C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فلسفة اللغة(تقويم)/ف2/ق21</w:t>
            </w:r>
          </w:p>
          <w:p w:rsidR="00FD3E6C" w:rsidRDefault="00FD3E6C" w:rsidP="00FD3E6C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حفار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عز الدين</w:t>
            </w:r>
          </w:p>
        </w:tc>
      </w:tr>
      <w:tr w:rsidR="00984B63" w:rsidTr="00091360">
        <w:trPr>
          <w:trHeight w:val="732"/>
        </w:trPr>
        <w:tc>
          <w:tcPr>
            <w:tcW w:w="1490" w:type="dxa"/>
          </w:tcPr>
          <w:p w:rsidR="00984B63" w:rsidRDefault="00984B63" w:rsidP="00485FCE">
            <w:pPr>
              <w:bidi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  13-  14</w:t>
            </w:r>
          </w:p>
        </w:tc>
        <w:tc>
          <w:tcPr>
            <w:tcW w:w="3393" w:type="dxa"/>
          </w:tcPr>
          <w:p w:rsidR="00984B63" w:rsidRDefault="00FD3E6C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فلسفة اللغة(تقويم)/ف1/مد2</w:t>
            </w:r>
          </w:p>
          <w:p w:rsidR="00FD3E6C" w:rsidRDefault="00FD3E6C" w:rsidP="00FD3E6C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يايوش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جعفر</w:t>
            </w:r>
          </w:p>
        </w:tc>
        <w:tc>
          <w:tcPr>
            <w:tcW w:w="3959" w:type="dxa"/>
          </w:tcPr>
          <w:p w:rsidR="00984B63" w:rsidRDefault="00684655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مصادر اللغة العربية(تقويم)/</w:t>
            </w:r>
            <w:r w:rsidR="00E25BC4">
              <w:rPr>
                <w:rFonts w:ascii="Arial" w:hAnsi="Arial" w:cs="Arial" w:hint="cs"/>
                <w:sz w:val="28"/>
                <w:szCs w:val="28"/>
                <w:rtl/>
              </w:rPr>
              <w:t>ف1+2/مد2</w:t>
            </w:r>
          </w:p>
          <w:p w:rsidR="00E25BC4" w:rsidRDefault="00E25BC4" w:rsidP="00E25BC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أ.بن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قلوعة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صلاح الدين </w:t>
            </w:r>
          </w:p>
        </w:tc>
        <w:tc>
          <w:tcPr>
            <w:tcW w:w="3393" w:type="dxa"/>
          </w:tcPr>
          <w:p w:rsidR="00E25BC4" w:rsidRDefault="00E25BC4" w:rsidP="00E25BC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لسانيات تطبيقية(تقويم)/ف2/ق21</w:t>
            </w:r>
          </w:p>
          <w:p w:rsidR="00984B63" w:rsidRDefault="00E25BC4" w:rsidP="00E25BC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صديق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ليلى</w:t>
            </w:r>
          </w:p>
        </w:tc>
        <w:tc>
          <w:tcPr>
            <w:tcW w:w="3394" w:type="dxa"/>
          </w:tcPr>
          <w:p w:rsidR="00984B63" w:rsidRDefault="0009136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لسانيات تطبيقية(تقويم)/ف1/ق21</w:t>
            </w:r>
          </w:p>
          <w:p w:rsidR="00091360" w:rsidRDefault="00091360" w:rsidP="0009136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حفار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عز الدين</w:t>
            </w:r>
          </w:p>
        </w:tc>
      </w:tr>
      <w:tr w:rsidR="00984B63" w:rsidTr="00684655">
        <w:trPr>
          <w:trHeight w:val="737"/>
        </w:trPr>
        <w:tc>
          <w:tcPr>
            <w:tcW w:w="1490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14-  15</w:t>
            </w:r>
          </w:p>
        </w:tc>
        <w:tc>
          <w:tcPr>
            <w:tcW w:w="3393" w:type="dxa"/>
          </w:tcPr>
          <w:p w:rsidR="00984B63" w:rsidRDefault="0009136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إعلام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A87A77">
              <w:rPr>
                <w:rFonts w:ascii="Arial" w:hAnsi="Arial" w:cs="Arial" w:hint="cs"/>
                <w:sz w:val="28"/>
                <w:szCs w:val="28"/>
                <w:rtl/>
              </w:rPr>
              <w:t>آلي(تقويم)(ف1+2)مد2</w:t>
            </w:r>
          </w:p>
          <w:p w:rsidR="00A87A77" w:rsidRDefault="00A87A77" w:rsidP="00A87A77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هارون</w:t>
            </w:r>
            <w:proofErr w:type="gramEnd"/>
            <w:r w:rsidR="00A90437">
              <w:rPr>
                <w:rFonts w:ascii="Arial" w:hAnsi="Arial" w:cs="Arial" w:hint="cs"/>
                <w:sz w:val="28"/>
                <w:szCs w:val="28"/>
                <w:rtl/>
              </w:rPr>
              <w:t>+ياسين</w:t>
            </w:r>
          </w:p>
        </w:tc>
        <w:tc>
          <w:tcPr>
            <w:tcW w:w="3959" w:type="dxa"/>
          </w:tcPr>
          <w:p w:rsidR="00984B63" w:rsidRDefault="00684655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أصول النحو(تقويم)/ف1+2/مد2</w:t>
            </w:r>
          </w:p>
          <w:p w:rsidR="00684655" w:rsidRDefault="00684655" w:rsidP="0068465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لطروش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الشارف</w:t>
            </w:r>
            <w:proofErr w:type="spellEnd"/>
          </w:p>
          <w:p w:rsidR="00684655" w:rsidRDefault="00684655" w:rsidP="00684655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3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4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84B63" w:rsidRDefault="00984B63" w:rsidP="00984B63">
      <w:pPr>
        <w:bidi/>
        <w:jc w:val="center"/>
        <w:rPr>
          <w:sz w:val="36"/>
          <w:szCs w:val="36"/>
          <w:rtl/>
        </w:rPr>
      </w:pPr>
      <w:r w:rsidRPr="000A337E">
        <w:rPr>
          <w:rFonts w:hint="cs"/>
          <w:sz w:val="36"/>
          <w:szCs w:val="36"/>
          <w:rtl/>
        </w:rPr>
        <w:t>رئيس القسم</w:t>
      </w:r>
    </w:p>
    <w:p w:rsidR="00984B63" w:rsidRDefault="00984B63" w:rsidP="00984B63">
      <w:pPr>
        <w:bidi/>
        <w:jc w:val="center"/>
        <w:rPr>
          <w:sz w:val="36"/>
          <w:szCs w:val="36"/>
          <w:rtl/>
        </w:rPr>
      </w:pPr>
    </w:p>
    <w:p w:rsidR="00984B63" w:rsidRDefault="00984B63" w:rsidP="00984B63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-312420</wp:posOffset>
            </wp:positionV>
            <wp:extent cx="10579735" cy="1080770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قسم الدراسات الأدبية و النقدية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</w:rPr>
        <w:t xml:space="preserve">               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  <w:t xml:space="preserve"> السنة الجامعية :2019/2020</w:t>
      </w:r>
    </w:p>
    <w:p w:rsidR="00984B63" w:rsidRDefault="00996101" w:rsidP="00984B63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69.5pt;margin-top:22.8pt;width:428.25pt;height:40.7pt;z-index:-251648000" arcsize="10923f"/>
        </w:pict>
      </w:r>
    </w:p>
    <w:p w:rsidR="00984B63" w:rsidRDefault="00984B63" w:rsidP="006849C7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استعمال الزمن /ماستر1(</w:t>
      </w:r>
      <w:r w:rsidR="006849C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أدب عربي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حديث ومعاصر ) (السداسي الثاني )/المدرج 0</w:t>
      </w:r>
      <w:r w:rsidR="006849C7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</w:p>
    <w:p w:rsidR="00984B63" w:rsidRPr="000A337E" w:rsidRDefault="00984B63" w:rsidP="00984B63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tbl>
      <w:tblPr>
        <w:tblStyle w:val="Grilledutableau"/>
        <w:bidiVisual/>
        <w:tblW w:w="15568" w:type="dxa"/>
        <w:tblLook w:val="04A0"/>
      </w:tblPr>
      <w:tblGrid>
        <w:gridCol w:w="1484"/>
        <w:gridCol w:w="3380"/>
        <w:gridCol w:w="3943"/>
        <w:gridCol w:w="3380"/>
        <w:gridCol w:w="3381"/>
      </w:tblGrid>
      <w:tr w:rsidR="00984B63" w:rsidTr="00485FCE">
        <w:trPr>
          <w:trHeight w:val="443"/>
        </w:trPr>
        <w:tc>
          <w:tcPr>
            <w:tcW w:w="1484" w:type="dxa"/>
          </w:tcPr>
          <w:p w:rsidR="00984B63" w:rsidRPr="00253B32" w:rsidRDefault="00984B63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الأيام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984B63" w:rsidRPr="00253B32" w:rsidRDefault="00984B63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التوقيت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                      </w:t>
            </w:r>
          </w:p>
          <w:p w:rsidR="00984B63" w:rsidRPr="00253B32" w:rsidRDefault="00984B63" w:rsidP="00485FCE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380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الاثنين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02/11/2020</w:t>
            </w:r>
          </w:p>
        </w:tc>
        <w:tc>
          <w:tcPr>
            <w:tcW w:w="3943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الثلاثاء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03/11/2020</w:t>
            </w:r>
          </w:p>
        </w:tc>
        <w:tc>
          <w:tcPr>
            <w:tcW w:w="3380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الأربعاء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04/11/2020</w:t>
            </w:r>
          </w:p>
        </w:tc>
        <w:tc>
          <w:tcPr>
            <w:tcW w:w="3381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الخميس</w:t>
            </w:r>
            <w:proofErr w:type="gramEnd"/>
          </w:p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05/11/2020</w:t>
            </w:r>
          </w:p>
        </w:tc>
      </w:tr>
      <w:tr w:rsidR="00984B63" w:rsidTr="00485FCE">
        <w:trPr>
          <w:trHeight w:val="727"/>
        </w:trPr>
        <w:tc>
          <w:tcPr>
            <w:tcW w:w="1484" w:type="dxa"/>
          </w:tcPr>
          <w:p w:rsidR="00984B63" w:rsidRPr="00F65904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8:30-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9:30</w:t>
            </w:r>
          </w:p>
        </w:tc>
        <w:tc>
          <w:tcPr>
            <w:tcW w:w="3380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984B63" w:rsidRPr="00253B32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984B63" w:rsidTr="00485FCE">
        <w:trPr>
          <w:trHeight w:val="727"/>
        </w:trPr>
        <w:tc>
          <w:tcPr>
            <w:tcW w:w="1484" w:type="dxa"/>
          </w:tcPr>
          <w:p w:rsidR="00984B63" w:rsidRPr="000A337E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0A337E">
              <w:rPr>
                <w:rFonts w:ascii="Arial" w:hAnsi="Arial" w:cs="Arial" w:hint="cs"/>
                <w:rtl/>
              </w:rPr>
              <w:t>9:30- 10:30</w:t>
            </w:r>
          </w:p>
        </w:tc>
        <w:tc>
          <w:tcPr>
            <w:tcW w:w="3380" w:type="dxa"/>
          </w:tcPr>
          <w:p w:rsidR="00984B63" w:rsidRDefault="00EB32D4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السرديات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العربية المعاصرة</w:t>
            </w:r>
            <w:r w:rsidR="00EF0637">
              <w:rPr>
                <w:rFonts w:ascii="Arial" w:hAnsi="Arial" w:cs="Arial" w:hint="cs"/>
                <w:sz w:val="28"/>
                <w:szCs w:val="28"/>
                <w:rtl/>
              </w:rPr>
              <w:t xml:space="preserve"> (مراجعة)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F0637">
              <w:rPr>
                <w:rFonts w:ascii="Arial" w:hAnsi="Arial" w:cs="Arial" w:hint="cs"/>
                <w:sz w:val="28"/>
                <w:szCs w:val="28"/>
                <w:rtl/>
              </w:rPr>
              <w:t>/مد2</w:t>
            </w:r>
          </w:p>
          <w:p w:rsidR="00EF0637" w:rsidRPr="000A337E" w:rsidRDefault="00EF0637" w:rsidP="00EF0637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بوشفرة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نادية </w:t>
            </w:r>
          </w:p>
        </w:tc>
        <w:tc>
          <w:tcPr>
            <w:tcW w:w="3943" w:type="dxa"/>
          </w:tcPr>
          <w:p w:rsidR="00984B63" w:rsidRDefault="008366E8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التيارات الفكرية المعاصرة</w:t>
            </w:r>
            <w:r w:rsidR="00E63D29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 w:rsidR="00E63D29">
              <w:rPr>
                <w:rFonts w:ascii="Arial" w:hAnsi="Arial" w:cs="Arial" w:hint="cs"/>
                <w:sz w:val="28"/>
                <w:szCs w:val="28"/>
                <w:rtl/>
              </w:rPr>
              <w:t>)/مد2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F0637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EF0637" w:rsidRPr="000A337E" w:rsidRDefault="00EF0637" w:rsidP="00EF0637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فواطمية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</w:tcPr>
          <w:p w:rsidR="00E63D29" w:rsidRDefault="00E63D29" w:rsidP="00E63D2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السرديات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العربية المعاصرة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 /مد2</w:t>
            </w:r>
          </w:p>
          <w:p w:rsidR="00984B63" w:rsidRDefault="00E63D29" w:rsidP="00E63D2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بوشفرة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نادية</w:t>
            </w:r>
          </w:p>
        </w:tc>
        <w:tc>
          <w:tcPr>
            <w:tcW w:w="3381" w:type="dxa"/>
          </w:tcPr>
          <w:p w:rsidR="00E63D29" w:rsidRDefault="00E63D29" w:rsidP="00E63D2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التيارات الفكرية المعاصرة</w:t>
            </w:r>
          </w:p>
          <w:p w:rsidR="00E63D29" w:rsidRDefault="00E63D29" w:rsidP="00E63D2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 xml:space="preserve">امتحان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مراجعة)/مد2  </w:t>
            </w:r>
          </w:p>
          <w:p w:rsidR="00984B63" w:rsidRDefault="00E63D29" w:rsidP="00E63D2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فواطمية</w:t>
            </w:r>
            <w:proofErr w:type="spellEnd"/>
          </w:p>
        </w:tc>
      </w:tr>
      <w:tr w:rsidR="00984B63" w:rsidTr="00485FCE">
        <w:trPr>
          <w:trHeight w:val="740"/>
        </w:trPr>
        <w:tc>
          <w:tcPr>
            <w:tcW w:w="1484" w:type="dxa"/>
          </w:tcPr>
          <w:p w:rsidR="00984B63" w:rsidRPr="00F65904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10:30-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11:30</w:t>
            </w:r>
          </w:p>
        </w:tc>
        <w:tc>
          <w:tcPr>
            <w:tcW w:w="3380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984B63" w:rsidRDefault="002B4264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النقد العربي المعاصر(تقويم)/ق21</w:t>
            </w:r>
          </w:p>
          <w:p w:rsidR="002B4264" w:rsidRDefault="002B4264" w:rsidP="002B426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د.قاضي الشيخ </w:t>
            </w:r>
          </w:p>
        </w:tc>
        <w:tc>
          <w:tcPr>
            <w:tcW w:w="3381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984B63" w:rsidTr="00485FCE">
        <w:trPr>
          <w:trHeight w:val="727"/>
        </w:trPr>
        <w:tc>
          <w:tcPr>
            <w:tcW w:w="1484" w:type="dxa"/>
          </w:tcPr>
          <w:p w:rsidR="00984B63" w:rsidRPr="00F65904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11:30- 12:30</w:t>
            </w:r>
          </w:p>
        </w:tc>
        <w:tc>
          <w:tcPr>
            <w:tcW w:w="3380" w:type="dxa"/>
          </w:tcPr>
          <w:p w:rsidR="00984B63" w:rsidRDefault="00FB1536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الشعرية العربية المعاصرة(مراجعة)</w:t>
            </w:r>
          </w:p>
          <w:p w:rsidR="00FB1536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مد2/د.علام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حسين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943" w:type="dxa"/>
          </w:tcPr>
          <w:p w:rsidR="00984B63" w:rsidRDefault="00FB1536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المدارس الأدبي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العربية المعاصرة</w:t>
            </w:r>
          </w:p>
          <w:p w:rsidR="00FB1536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)/مد2/د.قطاي حليمة </w:t>
            </w:r>
          </w:p>
        </w:tc>
        <w:tc>
          <w:tcPr>
            <w:tcW w:w="3380" w:type="dxa"/>
          </w:tcPr>
          <w:p w:rsidR="00FB1536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الشعرية العربية المعاصرة(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)</w:t>
            </w:r>
          </w:p>
          <w:p w:rsidR="00984B63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مد2/د.علام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حسين</w:t>
            </w:r>
            <w:proofErr w:type="gramEnd"/>
          </w:p>
        </w:tc>
        <w:tc>
          <w:tcPr>
            <w:tcW w:w="3381" w:type="dxa"/>
          </w:tcPr>
          <w:p w:rsidR="00FB1536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المدارس الأدبي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العربية المعاصرة</w:t>
            </w:r>
          </w:p>
          <w:p w:rsidR="00984B63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)/مد2/د.قطاي حليمة</w:t>
            </w:r>
          </w:p>
        </w:tc>
      </w:tr>
      <w:tr w:rsidR="00984B63" w:rsidTr="00485FCE">
        <w:trPr>
          <w:trHeight w:val="727"/>
        </w:trPr>
        <w:tc>
          <w:tcPr>
            <w:tcW w:w="1484" w:type="dxa"/>
          </w:tcPr>
          <w:p w:rsidR="00984B63" w:rsidRDefault="00984B63" w:rsidP="00485FCE">
            <w:pPr>
              <w:bidi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  13-  14</w:t>
            </w:r>
          </w:p>
        </w:tc>
        <w:tc>
          <w:tcPr>
            <w:tcW w:w="3380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984B63" w:rsidRDefault="002B4264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نظرية الأدب (تقويم)/ق21</w:t>
            </w:r>
          </w:p>
          <w:p w:rsidR="002B4264" w:rsidRDefault="002B4264" w:rsidP="002B4264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فغلول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</w:tcPr>
          <w:p w:rsidR="00984B63" w:rsidRDefault="00303AB1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نقد مصادر البحث و مراجعه</w:t>
            </w:r>
          </w:p>
          <w:p w:rsidR="00303AB1" w:rsidRDefault="00303AB1" w:rsidP="00303AB1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)/مد2/أ.ليزيد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هجيرة</w:t>
            </w:r>
            <w:proofErr w:type="spellEnd"/>
          </w:p>
        </w:tc>
        <w:tc>
          <w:tcPr>
            <w:tcW w:w="3381" w:type="dxa"/>
          </w:tcPr>
          <w:p w:rsidR="00FB1536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إعلام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آلي(تقويم)/ مد2</w:t>
            </w:r>
          </w:p>
          <w:p w:rsidR="00984B63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هارون</w:t>
            </w:r>
            <w:proofErr w:type="gramEnd"/>
            <w:r w:rsidR="00A90437">
              <w:rPr>
                <w:rFonts w:ascii="Arial" w:hAnsi="Arial" w:cs="Arial" w:hint="cs"/>
                <w:sz w:val="28"/>
                <w:szCs w:val="28"/>
                <w:rtl/>
              </w:rPr>
              <w:t xml:space="preserve">+ياسين </w:t>
            </w:r>
          </w:p>
        </w:tc>
      </w:tr>
      <w:tr w:rsidR="00984B63" w:rsidTr="00485FCE">
        <w:trPr>
          <w:trHeight w:val="740"/>
        </w:trPr>
        <w:tc>
          <w:tcPr>
            <w:tcW w:w="1484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14-  15</w:t>
            </w:r>
          </w:p>
        </w:tc>
        <w:tc>
          <w:tcPr>
            <w:tcW w:w="3380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984B63" w:rsidRDefault="00984B6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984B63" w:rsidRDefault="00FB1536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بيلوغرافيا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الأدب العربي المعاصر</w:t>
            </w:r>
          </w:p>
          <w:p w:rsidR="00FB1536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)/مد2/د.خطاب محمد </w:t>
            </w:r>
          </w:p>
        </w:tc>
        <w:tc>
          <w:tcPr>
            <w:tcW w:w="3381" w:type="dxa"/>
          </w:tcPr>
          <w:p w:rsidR="00984B63" w:rsidRDefault="00FB1536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نقد النصوص الأدبية(النثر)</w:t>
            </w:r>
          </w:p>
          <w:p w:rsidR="00FB1536" w:rsidRDefault="00FB1536" w:rsidP="00FB153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)/مد2/أ.بوش منصور</w:t>
            </w:r>
          </w:p>
        </w:tc>
      </w:tr>
    </w:tbl>
    <w:p w:rsidR="00984B63" w:rsidRDefault="00984B63" w:rsidP="00984B63">
      <w:pPr>
        <w:bidi/>
        <w:jc w:val="center"/>
        <w:rPr>
          <w:sz w:val="36"/>
          <w:szCs w:val="36"/>
          <w:rtl/>
        </w:rPr>
      </w:pPr>
      <w:r w:rsidRPr="000A337E">
        <w:rPr>
          <w:rFonts w:hint="cs"/>
          <w:sz w:val="36"/>
          <w:szCs w:val="36"/>
          <w:rtl/>
        </w:rPr>
        <w:t>رئيس القسم</w:t>
      </w:r>
    </w:p>
    <w:p w:rsidR="00984B63" w:rsidRDefault="00984B63" w:rsidP="00984B63">
      <w:pPr>
        <w:bidi/>
        <w:jc w:val="center"/>
        <w:rPr>
          <w:sz w:val="36"/>
          <w:szCs w:val="36"/>
          <w:rtl/>
        </w:rPr>
      </w:pPr>
    </w:p>
    <w:p w:rsidR="00AC35AD" w:rsidRDefault="00AC35AD" w:rsidP="00AC35AD">
      <w:pPr>
        <w:bidi/>
        <w:jc w:val="center"/>
        <w:rPr>
          <w:rFonts w:ascii="Sakkal Majalla" w:hAnsi="Sakkal Majalla" w:cs="Sakkal Majalla"/>
          <w:sz w:val="32"/>
          <w:szCs w:val="32"/>
        </w:rPr>
      </w:pPr>
      <w:r w:rsidRPr="00AC35AD">
        <w:rPr>
          <w:rFonts w:cs="Arial" w:hint="c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-109082</wp:posOffset>
            </wp:positionH>
            <wp:positionV relativeFrom="paragraph">
              <wp:posOffset>-159937</wp:posOffset>
            </wp:positionV>
            <wp:extent cx="10580039" cy="1081377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قسم الدراسات اللغوية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</w:rPr>
        <w:t xml:space="preserve">               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  <w:t xml:space="preserve"> السنة الجامعية :2019/2020</w:t>
      </w:r>
    </w:p>
    <w:p w:rsidR="00AC35AD" w:rsidRDefault="00996101" w:rsidP="00AC35A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30" style="position:absolute;left:0;text-align:left;margin-left:188.3pt;margin-top:22.8pt;width:389.4pt;height:40.7pt;z-index:-251642880" arcsize="10923f"/>
        </w:pict>
      </w:r>
    </w:p>
    <w:p w:rsidR="00AC35AD" w:rsidRDefault="00AC35AD" w:rsidP="00AC35A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استعمال الزمن /ماستر1( تعليمية اللغات ) (السداسي الثاني )/المدرج03</w:t>
      </w:r>
    </w:p>
    <w:p w:rsidR="00AC35AD" w:rsidRPr="000A337E" w:rsidRDefault="00AC35AD" w:rsidP="00AC35AD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tbl>
      <w:tblPr>
        <w:tblStyle w:val="Grilledutableau"/>
        <w:bidiVisual/>
        <w:tblW w:w="15629" w:type="dxa"/>
        <w:tblLook w:val="04A0"/>
      </w:tblPr>
      <w:tblGrid>
        <w:gridCol w:w="1490"/>
        <w:gridCol w:w="3393"/>
        <w:gridCol w:w="3959"/>
        <w:gridCol w:w="3393"/>
        <w:gridCol w:w="3394"/>
      </w:tblGrid>
      <w:tr w:rsidR="00AC35AD" w:rsidTr="00485FCE">
        <w:trPr>
          <w:trHeight w:val="446"/>
        </w:trPr>
        <w:tc>
          <w:tcPr>
            <w:tcW w:w="1490" w:type="dxa"/>
          </w:tcPr>
          <w:p w:rsidR="00AC35AD" w:rsidRPr="00253B32" w:rsidRDefault="00AC35AD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الأيام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AC35AD" w:rsidRPr="00253B32" w:rsidRDefault="00AC35AD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التوقيت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                      </w:t>
            </w:r>
          </w:p>
          <w:p w:rsidR="00AC35AD" w:rsidRPr="00253B32" w:rsidRDefault="00AC35AD" w:rsidP="00485FCE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393" w:type="dxa"/>
          </w:tcPr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الاثنين</w:t>
            </w:r>
            <w:proofErr w:type="gramEnd"/>
          </w:p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02/11/2020</w:t>
            </w:r>
          </w:p>
        </w:tc>
        <w:tc>
          <w:tcPr>
            <w:tcW w:w="3959" w:type="dxa"/>
          </w:tcPr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الثلاثاء</w:t>
            </w:r>
            <w:proofErr w:type="gramEnd"/>
          </w:p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03/11/2020</w:t>
            </w:r>
          </w:p>
        </w:tc>
        <w:tc>
          <w:tcPr>
            <w:tcW w:w="3393" w:type="dxa"/>
          </w:tcPr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الأربعاء</w:t>
            </w:r>
            <w:proofErr w:type="gramEnd"/>
          </w:p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04/11/2020</w:t>
            </w:r>
          </w:p>
        </w:tc>
        <w:tc>
          <w:tcPr>
            <w:tcW w:w="3394" w:type="dxa"/>
          </w:tcPr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الخميس</w:t>
            </w:r>
            <w:proofErr w:type="gramEnd"/>
          </w:p>
          <w:p w:rsidR="00AC35AD" w:rsidRPr="00253B32" w:rsidRDefault="00AC35A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05/11/2020</w:t>
            </w:r>
          </w:p>
        </w:tc>
      </w:tr>
      <w:tr w:rsidR="00AC35AD" w:rsidTr="00485FCE">
        <w:trPr>
          <w:trHeight w:val="732"/>
        </w:trPr>
        <w:tc>
          <w:tcPr>
            <w:tcW w:w="1490" w:type="dxa"/>
          </w:tcPr>
          <w:p w:rsidR="00AC35AD" w:rsidRPr="00F65904" w:rsidRDefault="00AC35A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8:30-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9:30</w:t>
            </w:r>
          </w:p>
        </w:tc>
        <w:tc>
          <w:tcPr>
            <w:tcW w:w="3393" w:type="dxa"/>
          </w:tcPr>
          <w:p w:rsidR="00AC35AD" w:rsidRDefault="00061BE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تعليمية اللغات (مراجعة)/مد3</w:t>
            </w:r>
          </w:p>
          <w:p w:rsidR="00061BE3" w:rsidRPr="00253B32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أ.قرين كمال </w:t>
            </w:r>
          </w:p>
        </w:tc>
        <w:tc>
          <w:tcPr>
            <w:tcW w:w="3959" w:type="dxa"/>
          </w:tcPr>
          <w:p w:rsidR="00AC35AD" w:rsidRDefault="00C72512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تداوليات وتحليل الخطاب 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)/مد3</w:t>
            </w:r>
          </w:p>
          <w:p w:rsidR="00C72512" w:rsidRPr="00253B32" w:rsidRDefault="00C72512" w:rsidP="00C7251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نكاع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سعاد </w:t>
            </w:r>
          </w:p>
        </w:tc>
        <w:tc>
          <w:tcPr>
            <w:tcW w:w="3393" w:type="dxa"/>
          </w:tcPr>
          <w:p w:rsidR="00061BE3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تعليمية اللغات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)/مد3</w:t>
            </w:r>
          </w:p>
          <w:p w:rsidR="00AC35AD" w:rsidRPr="00253B32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أ.قرين كمال</w:t>
            </w:r>
          </w:p>
        </w:tc>
        <w:tc>
          <w:tcPr>
            <w:tcW w:w="3394" w:type="dxa"/>
          </w:tcPr>
          <w:p w:rsidR="00AC35AD" w:rsidRPr="00253B32" w:rsidRDefault="00C72512" w:rsidP="00C7251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تداوليات وتحليل الخطاب 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)/مد3/د.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نكاع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سعاد</w:t>
            </w:r>
          </w:p>
        </w:tc>
      </w:tr>
      <w:tr w:rsidR="00AC35AD" w:rsidTr="00485FCE">
        <w:trPr>
          <w:trHeight w:val="732"/>
        </w:trPr>
        <w:tc>
          <w:tcPr>
            <w:tcW w:w="1490" w:type="dxa"/>
          </w:tcPr>
          <w:p w:rsidR="00AC35AD" w:rsidRPr="000A337E" w:rsidRDefault="00AC35A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0A337E">
              <w:rPr>
                <w:rFonts w:ascii="Arial" w:hAnsi="Arial" w:cs="Arial" w:hint="cs"/>
                <w:rtl/>
              </w:rPr>
              <w:t>9:30- 10:30</w:t>
            </w:r>
          </w:p>
        </w:tc>
        <w:tc>
          <w:tcPr>
            <w:tcW w:w="3393" w:type="dxa"/>
          </w:tcPr>
          <w:p w:rsidR="00AC35AD" w:rsidRDefault="00061BE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النظريات اللسانية (مراجعة)/مد3</w:t>
            </w:r>
          </w:p>
          <w:p w:rsidR="00061BE3" w:rsidRPr="000A337E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د.غول شهرزاد</w:t>
            </w:r>
          </w:p>
        </w:tc>
        <w:tc>
          <w:tcPr>
            <w:tcW w:w="3959" w:type="dxa"/>
          </w:tcPr>
          <w:p w:rsidR="00AC35AD" w:rsidRPr="00026731" w:rsidRDefault="000A3CDD" w:rsidP="00CD3E0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المفردات والمصطلح والدلالة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)/مد3/أ.د.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حفار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عز الدين </w:t>
            </w:r>
          </w:p>
        </w:tc>
        <w:tc>
          <w:tcPr>
            <w:tcW w:w="3393" w:type="dxa"/>
          </w:tcPr>
          <w:p w:rsidR="00061BE3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النظريات اللسانية (</w:t>
            </w:r>
            <w:proofErr w:type="gramStart"/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)/مد3</w:t>
            </w:r>
          </w:p>
          <w:p w:rsidR="00AC35AD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د.غول شهرزاد</w:t>
            </w:r>
          </w:p>
        </w:tc>
        <w:tc>
          <w:tcPr>
            <w:tcW w:w="3394" w:type="dxa"/>
          </w:tcPr>
          <w:p w:rsidR="00AC35AD" w:rsidRDefault="000A3CD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المفردات والمصطلح والدلالة (</w:t>
            </w:r>
            <w:r w:rsidR="00CD3E0F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)/مد3/أ.د.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حفار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عز الدين</w:t>
            </w:r>
          </w:p>
        </w:tc>
      </w:tr>
      <w:tr w:rsidR="00AC35AD" w:rsidTr="00485FCE">
        <w:trPr>
          <w:trHeight w:val="745"/>
        </w:trPr>
        <w:tc>
          <w:tcPr>
            <w:tcW w:w="1490" w:type="dxa"/>
          </w:tcPr>
          <w:p w:rsidR="00AC35AD" w:rsidRPr="00F65904" w:rsidRDefault="00AC35A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10:30-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11:30</w:t>
            </w:r>
          </w:p>
        </w:tc>
        <w:tc>
          <w:tcPr>
            <w:tcW w:w="3393" w:type="dxa"/>
          </w:tcPr>
          <w:p w:rsidR="00061BE3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البحث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التوثيقي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الالكتروني (تقويم)</w:t>
            </w:r>
          </w:p>
          <w:p w:rsidR="00061BE3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مد3/د.بن قابلية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مختارية</w:t>
            </w:r>
            <w:proofErr w:type="spellEnd"/>
          </w:p>
        </w:tc>
        <w:tc>
          <w:tcPr>
            <w:tcW w:w="3959" w:type="dxa"/>
          </w:tcPr>
          <w:p w:rsidR="000A3CDD" w:rsidRDefault="000A3CDD" w:rsidP="000A3CD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لسانيات نفسية (تقويم)/مد3</w:t>
            </w:r>
          </w:p>
          <w:p w:rsidR="000A3CDD" w:rsidRDefault="000A3CDD" w:rsidP="000A3CD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د.بن قوة</w:t>
            </w:r>
          </w:p>
        </w:tc>
        <w:tc>
          <w:tcPr>
            <w:tcW w:w="3393" w:type="dxa"/>
          </w:tcPr>
          <w:p w:rsidR="001A4D4D" w:rsidRDefault="001A4D4D" w:rsidP="001A4D4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إعلام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آلي(تقويم)/ مد3</w:t>
            </w:r>
          </w:p>
          <w:p w:rsidR="00AC35AD" w:rsidRDefault="001A4D4D" w:rsidP="00C02EA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r w:rsidR="00C02EA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 w:rsidR="00C02EAF">
              <w:rPr>
                <w:rFonts w:ascii="Arial" w:hAnsi="Arial" w:cs="Arial" w:hint="cs"/>
                <w:sz w:val="28"/>
                <w:szCs w:val="28"/>
                <w:rtl/>
              </w:rPr>
              <w:t>هارون</w:t>
            </w:r>
            <w:proofErr w:type="gramEnd"/>
            <w:r w:rsidR="00C02EAF">
              <w:rPr>
                <w:rFonts w:ascii="Arial" w:hAnsi="Arial" w:cs="Arial" w:hint="cs"/>
                <w:sz w:val="28"/>
                <w:szCs w:val="28"/>
                <w:rtl/>
              </w:rPr>
              <w:t>+ ياسين</w:t>
            </w:r>
          </w:p>
        </w:tc>
        <w:tc>
          <w:tcPr>
            <w:tcW w:w="3394" w:type="dxa"/>
          </w:tcPr>
          <w:p w:rsidR="00AC35AD" w:rsidRDefault="001A4D4D" w:rsidP="000A3CD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منهجية البحث في علوم اللغة </w:t>
            </w:r>
          </w:p>
          <w:p w:rsidR="001A4D4D" w:rsidRDefault="001A4D4D" w:rsidP="001A4D4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)/مد3/د.بن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عابد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AC35AD" w:rsidTr="00485FCE">
        <w:trPr>
          <w:trHeight w:val="732"/>
        </w:trPr>
        <w:tc>
          <w:tcPr>
            <w:tcW w:w="1490" w:type="dxa"/>
          </w:tcPr>
          <w:p w:rsidR="00AC35AD" w:rsidRPr="00F65904" w:rsidRDefault="00AC35A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11:30- 12:30</w:t>
            </w:r>
          </w:p>
        </w:tc>
        <w:tc>
          <w:tcPr>
            <w:tcW w:w="3393" w:type="dxa"/>
          </w:tcPr>
          <w:p w:rsidR="00AC35AD" w:rsidRDefault="00061BE3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التحري الميداني وبناء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الاستبانات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061BE3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)/مد3/د.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يايوش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جعفر</w:t>
            </w:r>
          </w:p>
        </w:tc>
        <w:tc>
          <w:tcPr>
            <w:tcW w:w="3959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3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4" w:type="dxa"/>
          </w:tcPr>
          <w:p w:rsidR="000A3CDD" w:rsidRDefault="000A3CDD" w:rsidP="000A3CD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تعليمة اللغة الأم واللغات الأجنبية </w:t>
            </w:r>
          </w:p>
          <w:p w:rsidR="00AC35AD" w:rsidRDefault="000A3CDD" w:rsidP="000A3CD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)/مد3/أ.قرين كمال</w:t>
            </w:r>
          </w:p>
        </w:tc>
      </w:tr>
      <w:tr w:rsidR="00AC35AD" w:rsidTr="00485FCE">
        <w:trPr>
          <w:trHeight w:val="732"/>
        </w:trPr>
        <w:tc>
          <w:tcPr>
            <w:tcW w:w="1490" w:type="dxa"/>
          </w:tcPr>
          <w:p w:rsidR="00AC35AD" w:rsidRDefault="00AC35AD" w:rsidP="00485FCE">
            <w:pPr>
              <w:bidi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  13-  14</w:t>
            </w:r>
          </w:p>
        </w:tc>
        <w:tc>
          <w:tcPr>
            <w:tcW w:w="3393" w:type="dxa"/>
          </w:tcPr>
          <w:p w:rsidR="00061BE3" w:rsidRDefault="00061BE3" w:rsidP="00C7251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59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3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4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AC35AD" w:rsidTr="00485FCE">
        <w:trPr>
          <w:trHeight w:val="737"/>
        </w:trPr>
        <w:tc>
          <w:tcPr>
            <w:tcW w:w="1490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14-  15</w:t>
            </w:r>
          </w:p>
        </w:tc>
        <w:tc>
          <w:tcPr>
            <w:tcW w:w="3393" w:type="dxa"/>
          </w:tcPr>
          <w:p w:rsidR="00061BE3" w:rsidRDefault="00061BE3" w:rsidP="00061BE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59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3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94" w:type="dxa"/>
          </w:tcPr>
          <w:p w:rsidR="00AC35AD" w:rsidRDefault="00AC35A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AC35AD" w:rsidRDefault="00AC35AD" w:rsidP="00AC35AD">
      <w:pPr>
        <w:bidi/>
        <w:jc w:val="center"/>
        <w:rPr>
          <w:sz w:val="36"/>
          <w:szCs w:val="36"/>
          <w:rtl/>
        </w:rPr>
      </w:pPr>
      <w:r w:rsidRPr="000A337E">
        <w:rPr>
          <w:rFonts w:hint="cs"/>
          <w:sz w:val="36"/>
          <w:szCs w:val="36"/>
          <w:rtl/>
        </w:rPr>
        <w:t>رئيس القسم</w:t>
      </w:r>
    </w:p>
    <w:p w:rsidR="00984B63" w:rsidRDefault="00984B63" w:rsidP="00984B63">
      <w:pPr>
        <w:bidi/>
        <w:jc w:val="center"/>
        <w:rPr>
          <w:sz w:val="36"/>
          <w:szCs w:val="36"/>
          <w:rtl/>
        </w:rPr>
      </w:pPr>
    </w:p>
    <w:p w:rsidR="00213330" w:rsidRPr="000A337E" w:rsidRDefault="00213330" w:rsidP="00213330">
      <w:pPr>
        <w:bidi/>
        <w:jc w:val="center"/>
        <w:rPr>
          <w:sz w:val="36"/>
          <w:szCs w:val="36"/>
        </w:rPr>
      </w:pPr>
    </w:p>
    <w:p w:rsidR="00213330" w:rsidRDefault="00213330" w:rsidP="00213330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-312420</wp:posOffset>
            </wp:positionV>
            <wp:extent cx="10579735" cy="1080770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قسم الدراسات الأدبية و النقدية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</w:rPr>
        <w:t xml:space="preserve">               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  <w:t xml:space="preserve"> السنة الجامعية :2019/2020</w:t>
      </w:r>
    </w:p>
    <w:p w:rsidR="00213330" w:rsidRDefault="00996101" w:rsidP="00213330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31" style="position:absolute;left:0;text-align:left;margin-left:169.5pt;margin-top:22.8pt;width:428.25pt;height:40.7pt;z-index:-251637760" arcsize="10923f"/>
        </w:pict>
      </w:r>
    </w:p>
    <w:p w:rsidR="00213330" w:rsidRDefault="00213330" w:rsidP="00213330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استعمال الزمن /ماستر1( أدب عربي مقارن وعالمي ) (السداسي الثاني )/القاعة 09</w:t>
      </w:r>
    </w:p>
    <w:p w:rsidR="00213330" w:rsidRPr="000A337E" w:rsidRDefault="00213330" w:rsidP="00213330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tbl>
      <w:tblPr>
        <w:tblStyle w:val="Grilledutableau"/>
        <w:bidiVisual/>
        <w:tblW w:w="15568" w:type="dxa"/>
        <w:tblLook w:val="04A0"/>
      </w:tblPr>
      <w:tblGrid>
        <w:gridCol w:w="1484"/>
        <w:gridCol w:w="3380"/>
        <w:gridCol w:w="3943"/>
        <w:gridCol w:w="3380"/>
        <w:gridCol w:w="3381"/>
      </w:tblGrid>
      <w:tr w:rsidR="00213330" w:rsidTr="00485FCE">
        <w:trPr>
          <w:trHeight w:val="443"/>
        </w:trPr>
        <w:tc>
          <w:tcPr>
            <w:tcW w:w="1484" w:type="dxa"/>
          </w:tcPr>
          <w:p w:rsidR="00213330" w:rsidRPr="00253B32" w:rsidRDefault="00213330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الأيام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213330" w:rsidRPr="00253B32" w:rsidRDefault="00213330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التوقيت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                      </w:t>
            </w:r>
          </w:p>
          <w:p w:rsidR="00213330" w:rsidRPr="00253B32" w:rsidRDefault="00213330" w:rsidP="00485FCE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380" w:type="dxa"/>
          </w:tcPr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الاثنين</w:t>
            </w:r>
            <w:proofErr w:type="gramEnd"/>
          </w:p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02/11/2020</w:t>
            </w:r>
          </w:p>
        </w:tc>
        <w:tc>
          <w:tcPr>
            <w:tcW w:w="3943" w:type="dxa"/>
          </w:tcPr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الثلاثاء</w:t>
            </w:r>
            <w:proofErr w:type="gramEnd"/>
          </w:p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03/11/2020</w:t>
            </w:r>
          </w:p>
        </w:tc>
        <w:tc>
          <w:tcPr>
            <w:tcW w:w="3380" w:type="dxa"/>
          </w:tcPr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الأربعاء</w:t>
            </w:r>
            <w:proofErr w:type="gramEnd"/>
          </w:p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04/11/2020</w:t>
            </w:r>
          </w:p>
        </w:tc>
        <w:tc>
          <w:tcPr>
            <w:tcW w:w="3381" w:type="dxa"/>
          </w:tcPr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الخميس</w:t>
            </w:r>
            <w:proofErr w:type="gramEnd"/>
          </w:p>
          <w:p w:rsidR="00213330" w:rsidRPr="00253B32" w:rsidRDefault="00213330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05/11/2020</w:t>
            </w:r>
          </w:p>
        </w:tc>
      </w:tr>
      <w:tr w:rsidR="00213330" w:rsidTr="00485FCE">
        <w:trPr>
          <w:trHeight w:val="727"/>
        </w:trPr>
        <w:tc>
          <w:tcPr>
            <w:tcW w:w="1484" w:type="dxa"/>
          </w:tcPr>
          <w:p w:rsidR="00213330" w:rsidRPr="00F65904" w:rsidRDefault="00213330" w:rsidP="00F6466A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8:30-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9:30</w:t>
            </w:r>
          </w:p>
        </w:tc>
        <w:tc>
          <w:tcPr>
            <w:tcW w:w="3380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تاريخ الأدب العربي (مراجعة)/ق9</w:t>
            </w:r>
          </w:p>
          <w:p w:rsidR="00213330" w:rsidRPr="00253B32" w:rsidRDefault="002F19A9" w:rsidP="002133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r w:rsidR="005337C2">
              <w:rPr>
                <w:rFonts w:ascii="Arial" w:hAnsi="Arial" w:cs="Arial" w:hint="cs"/>
                <w:sz w:val="28"/>
                <w:szCs w:val="28"/>
                <w:rtl/>
              </w:rPr>
              <w:t xml:space="preserve"> بخضرة أمال</w:t>
            </w:r>
          </w:p>
        </w:tc>
        <w:tc>
          <w:tcPr>
            <w:tcW w:w="3943" w:type="dxa"/>
          </w:tcPr>
          <w:p w:rsidR="002F19A9" w:rsidRDefault="002F19A9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الأدب الإفريقي(</w:t>
            </w:r>
            <w:r w:rsidR="00E84748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)/ق9</w:t>
            </w:r>
          </w:p>
          <w:p w:rsidR="00213330" w:rsidRPr="00253B32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بوهراوة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80" w:type="dxa"/>
          </w:tcPr>
          <w:p w:rsidR="002F19A9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تاريخ الأدب العربي (</w:t>
            </w:r>
            <w:r w:rsidR="00E84748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)/ق9</w:t>
            </w:r>
          </w:p>
          <w:p w:rsidR="00213330" w:rsidRPr="00253B32" w:rsidRDefault="002F19A9" w:rsidP="005337C2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r w:rsidR="005337C2">
              <w:rPr>
                <w:rFonts w:ascii="Arial" w:hAnsi="Arial" w:cs="Arial" w:hint="cs"/>
                <w:sz w:val="28"/>
                <w:szCs w:val="28"/>
                <w:rtl/>
              </w:rPr>
              <w:t xml:space="preserve">بخضرة أمال </w:t>
            </w:r>
          </w:p>
        </w:tc>
        <w:tc>
          <w:tcPr>
            <w:tcW w:w="3381" w:type="dxa"/>
          </w:tcPr>
          <w:p w:rsidR="002F19A9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الأدب الإفريقي(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)/ق9</w:t>
            </w:r>
          </w:p>
          <w:p w:rsidR="00213330" w:rsidRPr="00253B32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بوهراوة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</w:p>
        </w:tc>
      </w:tr>
      <w:tr w:rsidR="00213330" w:rsidTr="00F6466A">
        <w:trPr>
          <w:trHeight w:val="609"/>
        </w:trPr>
        <w:tc>
          <w:tcPr>
            <w:tcW w:w="1484" w:type="dxa"/>
          </w:tcPr>
          <w:p w:rsidR="00213330" w:rsidRPr="000A337E" w:rsidRDefault="00213330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0A337E">
              <w:rPr>
                <w:rFonts w:ascii="Arial" w:hAnsi="Arial" w:cs="Arial" w:hint="cs"/>
                <w:rtl/>
              </w:rPr>
              <w:t>9:30- 10:30</w:t>
            </w:r>
          </w:p>
        </w:tc>
        <w:tc>
          <w:tcPr>
            <w:tcW w:w="3380" w:type="dxa"/>
          </w:tcPr>
          <w:p w:rsidR="002F19A9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الموضوعاتية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>(تقويم)/ق9</w:t>
            </w:r>
          </w:p>
          <w:p w:rsidR="00F6466A" w:rsidRDefault="002F19A9" w:rsidP="00F646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مسعودي</w:t>
            </w:r>
            <w:proofErr w:type="spellEnd"/>
          </w:p>
          <w:p w:rsidR="00F6466A" w:rsidRPr="00F6466A" w:rsidRDefault="00F6466A" w:rsidP="00F6466A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3943" w:type="dxa"/>
          </w:tcPr>
          <w:p w:rsidR="00213330" w:rsidRDefault="002F19A9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الصورائية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(تقويم)/ق9</w:t>
            </w:r>
          </w:p>
          <w:p w:rsidR="00F6466A" w:rsidRPr="000A337E" w:rsidRDefault="002F19A9" w:rsidP="00F646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دعباسة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محمد </w:t>
            </w:r>
          </w:p>
        </w:tc>
        <w:tc>
          <w:tcPr>
            <w:tcW w:w="3380" w:type="dxa"/>
          </w:tcPr>
          <w:p w:rsidR="00213330" w:rsidRDefault="00213330" w:rsidP="00F646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213330" w:rsidTr="00227AAF">
        <w:trPr>
          <w:trHeight w:val="777"/>
        </w:trPr>
        <w:tc>
          <w:tcPr>
            <w:tcW w:w="1484" w:type="dxa"/>
          </w:tcPr>
          <w:p w:rsidR="00213330" w:rsidRPr="00F65904" w:rsidRDefault="00213330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10:30-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11:30</w:t>
            </w:r>
          </w:p>
        </w:tc>
        <w:tc>
          <w:tcPr>
            <w:tcW w:w="3380" w:type="dxa"/>
          </w:tcPr>
          <w:p w:rsidR="00213330" w:rsidRDefault="002F19A9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الدراسات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الاستشراقية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(تقويم)/ق9</w:t>
            </w:r>
          </w:p>
          <w:p w:rsidR="00F6466A" w:rsidRDefault="002F19A9" w:rsidP="00F646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منقور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43" w:type="dxa"/>
          </w:tcPr>
          <w:p w:rsidR="002F19A9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مصادر الأدب المقارن (تقويم)/ق9</w:t>
            </w:r>
          </w:p>
          <w:p w:rsidR="00F6466A" w:rsidRDefault="002F19A9" w:rsidP="00F646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دعباسة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3380" w:type="dxa"/>
          </w:tcPr>
          <w:p w:rsidR="00F6466A" w:rsidRDefault="00F6466A" w:rsidP="00F646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النقد الثقافي (تقويم)/ق 9      د.خطاب محمد</w:t>
            </w:r>
          </w:p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227AAF" w:rsidRDefault="00227AAF" w:rsidP="00227AA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إعلام آلي(تقويم)/ ق9</w:t>
            </w:r>
          </w:p>
          <w:p w:rsidR="00213330" w:rsidRDefault="00227AAF" w:rsidP="00C02EA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r w:rsidR="00C02EA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ياسين</w:t>
            </w:r>
            <w:proofErr w:type="gramEnd"/>
            <w:r w:rsidR="00C02EAF">
              <w:rPr>
                <w:rFonts w:ascii="Arial" w:hAnsi="Arial" w:cs="Arial" w:hint="cs"/>
                <w:sz w:val="28"/>
                <w:szCs w:val="28"/>
                <w:rtl/>
              </w:rPr>
              <w:t>+ هارون</w:t>
            </w:r>
          </w:p>
        </w:tc>
      </w:tr>
      <w:tr w:rsidR="00213330" w:rsidTr="00485FCE">
        <w:trPr>
          <w:trHeight w:val="727"/>
        </w:trPr>
        <w:tc>
          <w:tcPr>
            <w:tcW w:w="1484" w:type="dxa"/>
          </w:tcPr>
          <w:p w:rsidR="00213330" w:rsidRPr="00F65904" w:rsidRDefault="00213330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11:30- 12:30</w:t>
            </w:r>
          </w:p>
        </w:tc>
        <w:tc>
          <w:tcPr>
            <w:tcW w:w="3380" w:type="dxa"/>
          </w:tcPr>
          <w:p w:rsidR="00213330" w:rsidRDefault="002F19A9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الآداب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الانجلوسكسونية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(مراجعة)</w:t>
            </w:r>
          </w:p>
          <w:p w:rsidR="002F19A9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ق9/أ.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مسعودي</w:t>
            </w:r>
            <w:proofErr w:type="spellEnd"/>
          </w:p>
        </w:tc>
        <w:tc>
          <w:tcPr>
            <w:tcW w:w="3943" w:type="dxa"/>
          </w:tcPr>
          <w:p w:rsidR="00213330" w:rsidRDefault="002F19A9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آداب الشعوب الإسلامية (</w:t>
            </w:r>
            <w:r w:rsidR="00E84748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)/ق9</w:t>
            </w:r>
          </w:p>
          <w:p w:rsidR="002F19A9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د.بن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يمينة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</w:tcPr>
          <w:p w:rsidR="002F19A9" w:rsidRDefault="002F19A9" w:rsidP="000F07F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الآداب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الانجلوسكسونية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(</w:t>
            </w:r>
            <w:r w:rsidR="00E84748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)</w:t>
            </w:r>
          </w:p>
          <w:p w:rsidR="00213330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ق9/أ.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مسعودي</w:t>
            </w:r>
            <w:proofErr w:type="spellEnd"/>
          </w:p>
        </w:tc>
        <w:tc>
          <w:tcPr>
            <w:tcW w:w="3381" w:type="dxa"/>
          </w:tcPr>
          <w:p w:rsidR="002F19A9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آداب الشعوب الإسلامية 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)/ق9</w:t>
            </w:r>
          </w:p>
          <w:p w:rsidR="00213330" w:rsidRDefault="002F19A9" w:rsidP="002F19A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د.بن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يمينة</w:t>
            </w:r>
            <w:proofErr w:type="spellEnd"/>
          </w:p>
        </w:tc>
      </w:tr>
      <w:tr w:rsidR="00213330" w:rsidTr="00485FCE">
        <w:trPr>
          <w:trHeight w:val="727"/>
        </w:trPr>
        <w:tc>
          <w:tcPr>
            <w:tcW w:w="1484" w:type="dxa"/>
          </w:tcPr>
          <w:p w:rsidR="00213330" w:rsidRDefault="00213330" w:rsidP="00485FCE">
            <w:pPr>
              <w:bidi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  13-  14</w:t>
            </w:r>
          </w:p>
        </w:tc>
        <w:tc>
          <w:tcPr>
            <w:tcW w:w="3380" w:type="dxa"/>
          </w:tcPr>
          <w:p w:rsidR="002F19A9" w:rsidRDefault="002F19A9" w:rsidP="00F6466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213330" w:rsidTr="00485FCE">
        <w:trPr>
          <w:trHeight w:val="740"/>
        </w:trPr>
        <w:tc>
          <w:tcPr>
            <w:tcW w:w="1484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14-  15</w:t>
            </w:r>
          </w:p>
        </w:tc>
        <w:tc>
          <w:tcPr>
            <w:tcW w:w="3380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213330" w:rsidRDefault="00213330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13330" w:rsidRDefault="00213330" w:rsidP="00213330">
      <w:pPr>
        <w:bidi/>
        <w:jc w:val="center"/>
        <w:rPr>
          <w:sz w:val="36"/>
          <w:szCs w:val="36"/>
          <w:rtl/>
        </w:rPr>
      </w:pPr>
      <w:r w:rsidRPr="000A337E">
        <w:rPr>
          <w:rFonts w:hint="cs"/>
          <w:sz w:val="36"/>
          <w:szCs w:val="36"/>
          <w:rtl/>
        </w:rPr>
        <w:t>رئيس القسم</w:t>
      </w:r>
    </w:p>
    <w:p w:rsidR="00F51F0D" w:rsidRDefault="00F51F0D" w:rsidP="00F51F0D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-312420</wp:posOffset>
            </wp:positionV>
            <wp:extent cx="10579735" cy="1080770"/>
            <wp:effectExtent l="19050" t="0" r="0" b="0"/>
            <wp:wrapThrough wrapText="bothSides">
              <wp:wrapPolygon edited="0">
                <wp:start x="-39" y="0"/>
                <wp:lineTo x="-39" y="21321"/>
                <wp:lineTo x="21586" y="21321"/>
                <wp:lineTo x="21586" y="0"/>
                <wp:lineTo x="-39" y="0"/>
              </wp:wrapPolygon>
            </wp:wrapThrough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قسم الدراسات الأدبية و النقدية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</w:rPr>
        <w:t xml:space="preserve">                   </w:t>
      </w:r>
      <w:r w:rsidRPr="00253B32">
        <w:rPr>
          <w:rFonts w:ascii="Sakkal Majalla" w:hAnsi="Sakkal Majalla" w:cs="Sakkal Majalla" w:hint="cs"/>
          <w:sz w:val="32"/>
          <w:szCs w:val="32"/>
          <w:rtl/>
        </w:rPr>
        <w:tab/>
        <w:t xml:space="preserve"> السنة الجامعية :2019/2020</w:t>
      </w:r>
    </w:p>
    <w:p w:rsidR="00F51F0D" w:rsidRDefault="00996101" w:rsidP="00F51F0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32" style="position:absolute;left:0;text-align:left;margin-left:169.5pt;margin-top:22.8pt;width:428.25pt;height:40.7pt;z-index:-251634688" arcsize="10923f"/>
        </w:pict>
      </w:r>
    </w:p>
    <w:p w:rsidR="00F51F0D" w:rsidRDefault="00F51F0D" w:rsidP="00F51F0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استعمال الزمن /ماستر1( أدب عربي قديم ) (السداسي الثاني )/القاعة 10</w:t>
      </w:r>
    </w:p>
    <w:p w:rsidR="00F51F0D" w:rsidRPr="000A337E" w:rsidRDefault="00F51F0D" w:rsidP="00F51F0D">
      <w:pPr>
        <w:bidi/>
        <w:jc w:val="center"/>
        <w:rPr>
          <w:rFonts w:ascii="Sakkal Majalla" w:hAnsi="Sakkal Majalla" w:cs="Sakkal Majalla"/>
          <w:sz w:val="8"/>
          <w:szCs w:val="8"/>
          <w:rtl/>
          <w:lang w:bidi="ar-DZ"/>
        </w:rPr>
      </w:pPr>
    </w:p>
    <w:tbl>
      <w:tblPr>
        <w:tblStyle w:val="Grilledutableau"/>
        <w:bidiVisual/>
        <w:tblW w:w="15568" w:type="dxa"/>
        <w:tblLook w:val="04A0"/>
      </w:tblPr>
      <w:tblGrid>
        <w:gridCol w:w="1484"/>
        <w:gridCol w:w="3380"/>
        <w:gridCol w:w="3943"/>
        <w:gridCol w:w="3380"/>
        <w:gridCol w:w="3381"/>
      </w:tblGrid>
      <w:tr w:rsidR="00F51F0D" w:rsidTr="00485FCE">
        <w:trPr>
          <w:trHeight w:val="443"/>
        </w:trPr>
        <w:tc>
          <w:tcPr>
            <w:tcW w:w="1484" w:type="dxa"/>
          </w:tcPr>
          <w:p w:rsidR="00F51F0D" w:rsidRPr="00253B32" w:rsidRDefault="00F51F0D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الأيام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F51F0D" w:rsidRPr="00253B32" w:rsidRDefault="00F51F0D" w:rsidP="00485FCE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3B32">
              <w:rPr>
                <w:rFonts w:ascii="Arial" w:hAnsi="Arial" w:cs="Arial"/>
                <w:sz w:val="24"/>
                <w:szCs w:val="24"/>
                <w:rtl/>
              </w:rPr>
              <w:t>التوقيت</w:t>
            </w:r>
            <w:proofErr w:type="gramEnd"/>
            <w:r w:rsidRPr="00253B32">
              <w:rPr>
                <w:rFonts w:ascii="Arial" w:hAnsi="Arial" w:cs="Arial"/>
                <w:sz w:val="24"/>
                <w:szCs w:val="24"/>
                <w:rtl/>
              </w:rPr>
              <w:t xml:space="preserve">                         </w:t>
            </w:r>
          </w:p>
          <w:p w:rsidR="00F51F0D" w:rsidRPr="00253B32" w:rsidRDefault="00F51F0D" w:rsidP="00485FCE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3380" w:type="dxa"/>
          </w:tcPr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الاثنين</w:t>
            </w:r>
            <w:proofErr w:type="gramEnd"/>
          </w:p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02/11/2020</w:t>
            </w:r>
          </w:p>
        </w:tc>
        <w:tc>
          <w:tcPr>
            <w:tcW w:w="3943" w:type="dxa"/>
          </w:tcPr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الثلاثاء</w:t>
            </w:r>
            <w:proofErr w:type="gramEnd"/>
          </w:p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03/11/2020</w:t>
            </w:r>
          </w:p>
        </w:tc>
        <w:tc>
          <w:tcPr>
            <w:tcW w:w="3380" w:type="dxa"/>
          </w:tcPr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الأربعاء</w:t>
            </w:r>
            <w:proofErr w:type="gramEnd"/>
          </w:p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04/11/2020</w:t>
            </w:r>
          </w:p>
        </w:tc>
        <w:tc>
          <w:tcPr>
            <w:tcW w:w="3381" w:type="dxa"/>
          </w:tcPr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 w:rsidRPr="00253B32">
              <w:rPr>
                <w:rFonts w:ascii="Arial" w:hAnsi="Arial" w:cs="Arial"/>
                <w:sz w:val="32"/>
                <w:szCs w:val="32"/>
                <w:rtl/>
              </w:rPr>
              <w:t>الخميس</w:t>
            </w:r>
            <w:proofErr w:type="gramEnd"/>
          </w:p>
          <w:p w:rsidR="00F51F0D" w:rsidRPr="00253B32" w:rsidRDefault="00F51F0D" w:rsidP="00485FC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253B32">
              <w:rPr>
                <w:rFonts w:ascii="Arial" w:hAnsi="Arial" w:cs="Arial"/>
                <w:sz w:val="32"/>
                <w:szCs w:val="32"/>
                <w:rtl/>
              </w:rPr>
              <w:t>05/11/2020</w:t>
            </w:r>
          </w:p>
        </w:tc>
      </w:tr>
      <w:tr w:rsidR="00F51F0D" w:rsidTr="00485FCE">
        <w:trPr>
          <w:trHeight w:val="727"/>
        </w:trPr>
        <w:tc>
          <w:tcPr>
            <w:tcW w:w="1484" w:type="dxa"/>
          </w:tcPr>
          <w:p w:rsidR="00F51F0D" w:rsidRPr="00F65904" w:rsidRDefault="00F51F0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8:30-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9:30</w:t>
            </w:r>
          </w:p>
        </w:tc>
        <w:tc>
          <w:tcPr>
            <w:tcW w:w="3380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موسيقى الشعر (مراجعة)/ق10</w:t>
            </w:r>
          </w:p>
          <w:p w:rsidR="00F51F0D" w:rsidRPr="00253B32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بوهراوة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43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نقد النثر 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)/ق10</w:t>
            </w:r>
          </w:p>
          <w:p w:rsidR="00F51F0D" w:rsidRPr="00253B32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د.حطاب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طانية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</w:tcPr>
          <w:p w:rsidR="00F51F0D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موسيقى الشعر 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)/ق10</w:t>
            </w:r>
          </w:p>
          <w:p w:rsidR="00F51F0D" w:rsidRPr="00253B32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بوهراوة</w:t>
            </w:r>
            <w:proofErr w:type="spellEnd"/>
          </w:p>
        </w:tc>
        <w:tc>
          <w:tcPr>
            <w:tcW w:w="3381" w:type="dxa"/>
          </w:tcPr>
          <w:p w:rsidR="00F51F0D" w:rsidRDefault="00F51F0D" w:rsidP="000F07F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نقد النثر 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)/ق10</w:t>
            </w:r>
          </w:p>
          <w:p w:rsidR="00F51F0D" w:rsidRPr="00253B32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د.حطاب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طانية</w:t>
            </w:r>
            <w:proofErr w:type="spellEnd"/>
          </w:p>
        </w:tc>
      </w:tr>
      <w:tr w:rsidR="00F51F0D" w:rsidTr="00485FCE">
        <w:trPr>
          <w:trHeight w:val="609"/>
        </w:trPr>
        <w:tc>
          <w:tcPr>
            <w:tcW w:w="1484" w:type="dxa"/>
          </w:tcPr>
          <w:p w:rsidR="00F51F0D" w:rsidRPr="000A337E" w:rsidRDefault="00F51F0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0A337E">
              <w:rPr>
                <w:rFonts w:ascii="Arial" w:hAnsi="Arial" w:cs="Arial" w:hint="cs"/>
                <w:rtl/>
              </w:rPr>
              <w:t>9:30- 10:30</w:t>
            </w:r>
          </w:p>
        </w:tc>
        <w:tc>
          <w:tcPr>
            <w:tcW w:w="3380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النص النثري القديم(مراجعة)/ق10</w:t>
            </w:r>
          </w:p>
          <w:p w:rsidR="00F51F0D" w:rsidRPr="00F51F0D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مكاوي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43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البلاغة العربية 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)/ق10</w:t>
            </w:r>
          </w:p>
          <w:p w:rsidR="00F51F0D" w:rsidRPr="000A337E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د.عبد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اللاوي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</w:tcPr>
          <w:p w:rsidR="00F51F0D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النص النثري القديم(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)/ق10</w:t>
            </w:r>
          </w:p>
          <w:p w:rsidR="00F51F0D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مكاوي</w:t>
            </w:r>
            <w:proofErr w:type="gramEnd"/>
          </w:p>
        </w:tc>
        <w:tc>
          <w:tcPr>
            <w:tcW w:w="3381" w:type="dxa"/>
          </w:tcPr>
          <w:p w:rsidR="00F51F0D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البلاغة العربية (</w:t>
            </w:r>
            <w:r w:rsidR="000F07F0">
              <w:rPr>
                <w:rFonts w:ascii="Arial" w:hAnsi="Arial" w:cs="Arial" w:hint="cs"/>
                <w:sz w:val="28"/>
                <w:szCs w:val="28"/>
                <w:rtl/>
              </w:rPr>
              <w:t>امتحان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)/ق10</w:t>
            </w:r>
          </w:p>
          <w:p w:rsidR="00F51F0D" w:rsidRDefault="00F51F0D" w:rsidP="00F51F0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د.عبد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اللاوي</w:t>
            </w:r>
            <w:proofErr w:type="spellEnd"/>
          </w:p>
        </w:tc>
      </w:tr>
      <w:tr w:rsidR="00F51F0D" w:rsidTr="00485FCE">
        <w:trPr>
          <w:trHeight w:val="777"/>
        </w:trPr>
        <w:tc>
          <w:tcPr>
            <w:tcW w:w="1484" w:type="dxa"/>
          </w:tcPr>
          <w:p w:rsidR="00F51F0D" w:rsidRPr="00F65904" w:rsidRDefault="00F51F0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 w:rsidRPr="00F65904">
              <w:rPr>
                <w:rFonts w:ascii="Arial" w:hAnsi="Arial" w:cs="Arial" w:hint="cs"/>
                <w:rtl/>
              </w:rPr>
              <w:t>10:30-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65904">
              <w:rPr>
                <w:rFonts w:ascii="Arial" w:hAnsi="Arial" w:cs="Arial" w:hint="cs"/>
                <w:rtl/>
              </w:rPr>
              <w:t>11:30</w:t>
            </w:r>
          </w:p>
        </w:tc>
        <w:tc>
          <w:tcPr>
            <w:tcW w:w="3380" w:type="dxa"/>
          </w:tcPr>
          <w:p w:rsidR="0076000A" w:rsidRDefault="0076000A" w:rsidP="0076000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الجمال (تقويم)/ق10</w:t>
            </w:r>
          </w:p>
          <w:p w:rsidR="0076000A" w:rsidRDefault="0076000A" w:rsidP="0076000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أ.د.قادة محمد </w:t>
            </w:r>
          </w:p>
        </w:tc>
        <w:tc>
          <w:tcPr>
            <w:tcW w:w="3943" w:type="dxa"/>
          </w:tcPr>
          <w:p w:rsidR="00F51F0D" w:rsidRDefault="0076000A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منهجية البحث </w:t>
            </w:r>
            <w:r w:rsidR="00C02EAF">
              <w:rPr>
                <w:rFonts w:ascii="Arial" w:hAnsi="Arial" w:cs="Arial" w:hint="cs"/>
                <w:sz w:val="28"/>
                <w:szCs w:val="28"/>
                <w:rtl/>
              </w:rPr>
              <w:t>(تقويم)/ق10</w:t>
            </w:r>
          </w:p>
          <w:p w:rsidR="00C02EAF" w:rsidRDefault="00C02EAF" w:rsidP="00C02EA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مداني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ليلى </w:t>
            </w:r>
          </w:p>
        </w:tc>
        <w:tc>
          <w:tcPr>
            <w:tcW w:w="3380" w:type="dxa"/>
          </w:tcPr>
          <w:p w:rsidR="00C02EAF" w:rsidRDefault="00C02EAF" w:rsidP="00C02EA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إعلام آلي(تقويم)/ ق10</w:t>
            </w:r>
          </w:p>
          <w:p w:rsidR="00F51F0D" w:rsidRDefault="00C02EAF" w:rsidP="00C02EA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ياسين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>+هارون</w:t>
            </w:r>
          </w:p>
        </w:tc>
        <w:tc>
          <w:tcPr>
            <w:tcW w:w="3381" w:type="dxa"/>
          </w:tcPr>
          <w:p w:rsidR="00F51F0D" w:rsidRDefault="0076000A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تاريخ الأدب العربي القديم (تقويم)</w:t>
            </w:r>
          </w:p>
          <w:p w:rsidR="0076000A" w:rsidRDefault="0076000A" w:rsidP="0076000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ق10/د.بن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يمينة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F51F0D" w:rsidTr="00485FCE">
        <w:trPr>
          <w:trHeight w:val="727"/>
        </w:trPr>
        <w:tc>
          <w:tcPr>
            <w:tcW w:w="1484" w:type="dxa"/>
          </w:tcPr>
          <w:p w:rsidR="00F51F0D" w:rsidRPr="00F65904" w:rsidRDefault="00F51F0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11:30- 12:30</w:t>
            </w:r>
          </w:p>
        </w:tc>
        <w:tc>
          <w:tcPr>
            <w:tcW w:w="3380" w:type="dxa"/>
          </w:tcPr>
          <w:p w:rsidR="0076000A" w:rsidRDefault="0076000A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الأدب العربي القديم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والاستشراق</w:t>
            </w:r>
            <w:proofErr w:type="spellEnd"/>
          </w:p>
          <w:p w:rsidR="00F51F0D" w:rsidRDefault="0076000A" w:rsidP="0076000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(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تقويم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)/ق10/د.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منقور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943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F51F0D" w:rsidRDefault="0076000A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المناهج النقدية المعاصرة (تقويم)</w:t>
            </w:r>
          </w:p>
          <w:p w:rsidR="0076000A" w:rsidRDefault="0076000A" w:rsidP="0076000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ق10/أ.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بويش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منصور </w:t>
            </w:r>
          </w:p>
        </w:tc>
      </w:tr>
      <w:tr w:rsidR="00F51F0D" w:rsidTr="00485FCE">
        <w:trPr>
          <w:trHeight w:val="727"/>
        </w:trPr>
        <w:tc>
          <w:tcPr>
            <w:tcW w:w="1484" w:type="dxa"/>
          </w:tcPr>
          <w:p w:rsidR="00F51F0D" w:rsidRDefault="00F51F0D" w:rsidP="00485FCE">
            <w:pPr>
              <w:bidi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  13-  14</w:t>
            </w:r>
          </w:p>
        </w:tc>
        <w:tc>
          <w:tcPr>
            <w:tcW w:w="3380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51F0D" w:rsidTr="00485FCE">
        <w:trPr>
          <w:trHeight w:val="740"/>
        </w:trPr>
        <w:tc>
          <w:tcPr>
            <w:tcW w:w="1484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14-  15</w:t>
            </w:r>
          </w:p>
        </w:tc>
        <w:tc>
          <w:tcPr>
            <w:tcW w:w="3380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43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81" w:type="dxa"/>
          </w:tcPr>
          <w:p w:rsidR="00F51F0D" w:rsidRDefault="00F51F0D" w:rsidP="00485FCE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F51F0D" w:rsidRDefault="00F51F0D" w:rsidP="00F51F0D">
      <w:pPr>
        <w:bidi/>
        <w:jc w:val="center"/>
        <w:rPr>
          <w:sz w:val="36"/>
          <w:szCs w:val="36"/>
          <w:rtl/>
        </w:rPr>
      </w:pPr>
      <w:r w:rsidRPr="000A337E">
        <w:rPr>
          <w:rFonts w:hint="cs"/>
          <w:sz w:val="36"/>
          <w:szCs w:val="36"/>
          <w:rtl/>
        </w:rPr>
        <w:t>رئيس القسم</w:t>
      </w:r>
    </w:p>
    <w:p w:rsidR="00DF55B4" w:rsidRDefault="00DF55B4" w:rsidP="00DF55B4">
      <w:pPr>
        <w:bidi/>
        <w:jc w:val="center"/>
        <w:rPr>
          <w:sz w:val="36"/>
          <w:szCs w:val="36"/>
          <w:rtl/>
        </w:rPr>
      </w:pPr>
    </w:p>
    <w:p w:rsidR="00DF55B4" w:rsidRDefault="00DF55B4" w:rsidP="00DF55B4">
      <w:pPr>
        <w:bidi/>
        <w:jc w:val="center"/>
        <w:rPr>
          <w:sz w:val="36"/>
          <w:szCs w:val="36"/>
          <w:rtl/>
        </w:rPr>
      </w:pPr>
    </w:p>
    <w:sectPr w:rsidR="00DF55B4" w:rsidSect="00253B32">
      <w:pgSz w:w="16838" w:h="11906" w:orient="landscape"/>
      <w:pgMar w:top="567" w:right="567" w:bottom="567" w:left="567" w:header="709" w:footer="709" w:gutter="284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A1E"/>
    <w:multiLevelType w:val="hybridMultilevel"/>
    <w:tmpl w:val="0D5CB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2BA"/>
    <w:multiLevelType w:val="hybridMultilevel"/>
    <w:tmpl w:val="A2C62FB2"/>
    <w:lvl w:ilvl="0" w:tplc="A8149F4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3576B"/>
    <w:multiLevelType w:val="hybridMultilevel"/>
    <w:tmpl w:val="D64804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A5994"/>
    <w:multiLevelType w:val="hybridMultilevel"/>
    <w:tmpl w:val="A3F814FA"/>
    <w:lvl w:ilvl="0" w:tplc="7804D358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27A6"/>
    <w:multiLevelType w:val="hybridMultilevel"/>
    <w:tmpl w:val="99AA8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7638B"/>
    <w:multiLevelType w:val="hybridMultilevel"/>
    <w:tmpl w:val="45B6A4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53B32"/>
    <w:rsid w:val="00013BB9"/>
    <w:rsid w:val="00026731"/>
    <w:rsid w:val="00061BE3"/>
    <w:rsid w:val="00091360"/>
    <w:rsid w:val="00092E91"/>
    <w:rsid w:val="000A337E"/>
    <w:rsid w:val="000A3CDD"/>
    <w:rsid w:val="000B7905"/>
    <w:rsid w:val="000F07F0"/>
    <w:rsid w:val="00110AD0"/>
    <w:rsid w:val="00180046"/>
    <w:rsid w:val="001A4D4D"/>
    <w:rsid w:val="001B1516"/>
    <w:rsid w:val="001C5CCE"/>
    <w:rsid w:val="00213330"/>
    <w:rsid w:val="00227AAF"/>
    <w:rsid w:val="0025058D"/>
    <w:rsid w:val="00253B32"/>
    <w:rsid w:val="002B4264"/>
    <w:rsid w:val="002F19A9"/>
    <w:rsid w:val="00303AB1"/>
    <w:rsid w:val="00313153"/>
    <w:rsid w:val="00320690"/>
    <w:rsid w:val="00364C58"/>
    <w:rsid w:val="003C0E7D"/>
    <w:rsid w:val="003D451F"/>
    <w:rsid w:val="00485FCE"/>
    <w:rsid w:val="00532840"/>
    <w:rsid w:val="005337C2"/>
    <w:rsid w:val="00560A78"/>
    <w:rsid w:val="005757AA"/>
    <w:rsid w:val="005A2D28"/>
    <w:rsid w:val="00684655"/>
    <w:rsid w:val="006849C7"/>
    <w:rsid w:val="00685608"/>
    <w:rsid w:val="007171EF"/>
    <w:rsid w:val="00744B6B"/>
    <w:rsid w:val="0076000A"/>
    <w:rsid w:val="007B7D7E"/>
    <w:rsid w:val="008366E8"/>
    <w:rsid w:val="008771A5"/>
    <w:rsid w:val="00884A6F"/>
    <w:rsid w:val="00941B75"/>
    <w:rsid w:val="00965732"/>
    <w:rsid w:val="00984B63"/>
    <w:rsid w:val="00996101"/>
    <w:rsid w:val="00A03A9C"/>
    <w:rsid w:val="00A81D6B"/>
    <w:rsid w:val="00A87A77"/>
    <w:rsid w:val="00A90437"/>
    <w:rsid w:val="00AC35AD"/>
    <w:rsid w:val="00B76C8E"/>
    <w:rsid w:val="00BF0178"/>
    <w:rsid w:val="00C02EAF"/>
    <w:rsid w:val="00C50041"/>
    <w:rsid w:val="00C72512"/>
    <w:rsid w:val="00CA144C"/>
    <w:rsid w:val="00CA54D3"/>
    <w:rsid w:val="00CC50E7"/>
    <w:rsid w:val="00CD3E0F"/>
    <w:rsid w:val="00D10AE5"/>
    <w:rsid w:val="00D62A00"/>
    <w:rsid w:val="00D83522"/>
    <w:rsid w:val="00DF55B4"/>
    <w:rsid w:val="00E25BC4"/>
    <w:rsid w:val="00E33FAC"/>
    <w:rsid w:val="00E63D29"/>
    <w:rsid w:val="00E84748"/>
    <w:rsid w:val="00E97D75"/>
    <w:rsid w:val="00EA18C4"/>
    <w:rsid w:val="00EB32D4"/>
    <w:rsid w:val="00EF0637"/>
    <w:rsid w:val="00F51861"/>
    <w:rsid w:val="00F51F0D"/>
    <w:rsid w:val="00F53AAF"/>
    <w:rsid w:val="00F6466A"/>
    <w:rsid w:val="00F65904"/>
    <w:rsid w:val="00FB1536"/>
    <w:rsid w:val="00FC417D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</dc:creator>
  <cp:lastModifiedBy>abdellah</cp:lastModifiedBy>
  <cp:revision>51</cp:revision>
  <dcterms:created xsi:type="dcterms:W3CDTF">2020-10-28T15:52:00Z</dcterms:created>
  <dcterms:modified xsi:type="dcterms:W3CDTF">2020-11-02T10:13:00Z</dcterms:modified>
</cp:coreProperties>
</file>